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3ED" w:rsidRPr="001C7DFC" w:rsidRDefault="002463ED" w:rsidP="009B4BCA">
      <w:pPr>
        <w:jc w:val="center"/>
        <w:rPr>
          <w:rFonts w:ascii="Century" w:eastAsia="ＭＳ 明朝" w:hAnsi="Century"/>
        </w:rPr>
      </w:pPr>
      <w:bookmarkStart w:id="0" w:name="_GoBack"/>
      <w:bookmarkEnd w:id="0"/>
      <w:r w:rsidRPr="002463ED">
        <w:rPr>
          <w:rFonts w:ascii="Meiryo UI" w:eastAsia="Meiryo UI" w:hAnsi="Meiryo UI" w:hint="eastAsia"/>
          <w:spacing w:val="14"/>
          <w:sz w:val="24"/>
        </w:rPr>
        <w:t>家庭医療専攻医用</w:t>
      </w:r>
      <w:r w:rsidR="001C7DFC">
        <w:rPr>
          <w:rFonts w:ascii="Meiryo UI" w:eastAsia="Meiryo UI" w:hAnsi="Meiryo UI"/>
          <w:spacing w:val="14"/>
          <w:sz w:val="24"/>
        </w:rPr>
        <w:t>CbD (Case-based Discussion</w:t>
      </w:r>
      <w:r w:rsidR="001C7DFC">
        <w:rPr>
          <w:rFonts w:ascii="Meiryo UI" w:eastAsia="Meiryo UI" w:hAnsi="Meiryo UI" w:hint="eastAsia"/>
          <w:spacing w:val="14"/>
          <w:sz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42"/>
        <w:gridCol w:w="283"/>
        <w:gridCol w:w="425"/>
        <w:gridCol w:w="171"/>
        <w:gridCol w:w="1105"/>
        <w:gridCol w:w="1559"/>
        <w:gridCol w:w="426"/>
        <w:gridCol w:w="1417"/>
        <w:gridCol w:w="2795"/>
      </w:tblGrid>
      <w:tr w:rsidR="002463ED" w:rsidRPr="002463ED" w:rsidTr="00ED6C2B">
        <w:tc>
          <w:tcPr>
            <w:tcW w:w="1555" w:type="dxa"/>
            <w:gridSpan w:val="2"/>
            <w:shd w:val="clear" w:color="auto" w:fill="D9D9D9" w:themeFill="background1" w:themeFillShade="D9"/>
          </w:tcPr>
          <w:p w:rsidR="002463ED" w:rsidRPr="002463ED" w:rsidRDefault="002463ED" w:rsidP="00815A30">
            <w:pPr>
              <w:rPr>
                <w:rFonts w:ascii="Meiryo UI" w:eastAsia="Meiryo UI" w:hAnsi="Meiryo UI"/>
              </w:rPr>
            </w:pPr>
            <w:r w:rsidRPr="002463ED">
              <w:rPr>
                <w:rFonts w:ascii="Meiryo UI" w:eastAsia="Meiryo UI" w:hAnsi="Meiryo UI" w:hint="eastAsia"/>
              </w:rPr>
              <w:t>診療</w:t>
            </w:r>
            <w:r>
              <w:rPr>
                <w:rFonts w:ascii="Meiryo UI" w:eastAsia="Meiryo UI" w:hAnsi="Meiryo UI" w:hint="eastAsia"/>
              </w:rPr>
              <w:t>施設名：</w:t>
            </w:r>
          </w:p>
        </w:tc>
        <w:tc>
          <w:tcPr>
            <w:tcW w:w="3969" w:type="dxa"/>
            <w:gridSpan w:val="6"/>
          </w:tcPr>
          <w:p w:rsidR="002463ED" w:rsidRPr="002463ED" w:rsidRDefault="002463ED" w:rsidP="00815A30">
            <w:pPr>
              <w:rPr>
                <w:rFonts w:ascii="Meiryo UI" w:eastAsia="Meiryo UI" w:hAnsi="Meiryo U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2463ED" w:rsidRPr="002463ED" w:rsidRDefault="002463ED" w:rsidP="00815A3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指導医名：</w:t>
            </w:r>
          </w:p>
        </w:tc>
        <w:tc>
          <w:tcPr>
            <w:tcW w:w="2795" w:type="dxa"/>
          </w:tcPr>
          <w:p w:rsidR="002463ED" w:rsidRPr="002463ED" w:rsidRDefault="002463ED" w:rsidP="00815A30">
            <w:pPr>
              <w:rPr>
                <w:rFonts w:ascii="Meiryo UI" w:eastAsia="Meiryo UI" w:hAnsi="Meiryo UI"/>
              </w:rPr>
            </w:pPr>
          </w:p>
        </w:tc>
      </w:tr>
      <w:tr w:rsidR="002463ED" w:rsidRPr="002463ED" w:rsidTr="00ED6C2B">
        <w:tc>
          <w:tcPr>
            <w:tcW w:w="1555" w:type="dxa"/>
            <w:gridSpan w:val="2"/>
            <w:shd w:val="clear" w:color="auto" w:fill="D9D9D9" w:themeFill="background1" w:themeFillShade="D9"/>
          </w:tcPr>
          <w:p w:rsidR="002463ED" w:rsidRPr="002463ED" w:rsidRDefault="002463ED" w:rsidP="00815A3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評価日時：</w:t>
            </w:r>
          </w:p>
        </w:tc>
        <w:tc>
          <w:tcPr>
            <w:tcW w:w="3969" w:type="dxa"/>
            <w:gridSpan w:val="6"/>
          </w:tcPr>
          <w:p w:rsidR="002463ED" w:rsidRPr="002463ED" w:rsidRDefault="002463ED" w:rsidP="00815A30">
            <w:pPr>
              <w:rPr>
                <w:rFonts w:ascii="Meiryo UI" w:eastAsia="Meiryo UI" w:hAnsi="Meiryo U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2463ED" w:rsidRPr="002463ED" w:rsidRDefault="002463ED" w:rsidP="00815A3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専攻医名：</w:t>
            </w:r>
          </w:p>
        </w:tc>
        <w:tc>
          <w:tcPr>
            <w:tcW w:w="2795" w:type="dxa"/>
          </w:tcPr>
          <w:p w:rsidR="002463ED" w:rsidRPr="002463ED" w:rsidRDefault="002463ED" w:rsidP="00815A30">
            <w:pPr>
              <w:rPr>
                <w:rFonts w:ascii="Meiryo UI" w:eastAsia="Meiryo UI" w:hAnsi="Meiryo UI"/>
              </w:rPr>
            </w:pPr>
          </w:p>
        </w:tc>
      </w:tr>
      <w:tr w:rsidR="00ED6C2B" w:rsidRPr="002463ED" w:rsidTr="00345164">
        <w:tc>
          <w:tcPr>
            <w:tcW w:w="1413" w:type="dxa"/>
            <w:shd w:val="clear" w:color="auto" w:fill="D9D9D9" w:themeFill="background1" w:themeFillShade="D9"/>
          </w:tcPr>
          <w:p w:rsidR="00ED6C2B" w:rsidRDefault="00ED6C2B" w:rsidP="00815A3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患者年齢：</w:t>
            </w:r>
          </w:p>
        </w:tc>
        <w:tc>
          <w:tcPr>
            <w:tcW w:w="850" w:type="dxa"/>
            <w:gridSpan w:val="3"/>
          </w:tcPr>
          <w:p w:rsidR="00ED6C2B" w:rsidRPr="002463ED" w:rsidRDefault="00ED6C2B" w:rsidP="00815A30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ED6C2B" w:rsidRPr="002463ED" w:rsidRDefault="00ED6C2B" w:rsidP="00815A3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患者性別：</w:t>
            </w:r>
          </w:p>
        </w:tc>
        <w:tc>
          <w:tcPr>
            <w:tcW w:w="1559" w:type="dxa"/>
          </w:tcPr>
          <w:p w:rsidR="00ED6C2B" w:rsidRPr="002463ED" w:rsidRDefault="00ED6C2B" w:rsidP="00815A3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男</w:t>
            </w:r>
            <w:r w:rsidR="00970503"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・</w:t>
            </w:r>
            <w:r w:rsidR="00970503"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女</w:t>
            </w:r>
            <w:r w:rsidR="00970503"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・</w:t>
            </w:r>
            <w:r w:rsidR="00970503"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他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:rsidR="00ED6C2B" w:rsidRDefault="00345164" w:rsidP="00815A3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患者ID情報：</w:t>
            </w:r>
          </w:p>
        </w:tc>
        <w:tc>
          <w:tcPr>
            <w:tcW w:w="2795" w:type="dxa"/>
          </w:tcPr>
          <w:p w:rsidR="00ED6C2B" w:rsidRPr="002463ED" w:rsidRDefault="00ED6C2B" w:rsidP="00815A30">
            <w:pPr>
              <w:rPr>
                <w:rFonts w:ascii="Meiryo UI" w:eastAsia="Meiryo UI" w:hAnsi="Meiryo UI"/>
              </w:rPr>
            </w:pPr>
          </w:p>
        </w:tc>
      </w:tr>
      <w:tr w:rsidR="00ED6C2B" w:rsidRPr="002463ED" w:rsidTr="00ED6C2B">
        <w:tc>
          <w:tcPr>
            <w:tcW w:w="2434" w:type="dxa"/>
            <w:gridSpan w:val="5"/>
            <w:shd w:val="clear" w:color="auto" w:fill="D9D9D9" w:themeFill="background1" w:themeFillShade="D9"/>
          </w:tcPr>
          <w:p w:rsidR="00ED6C2B" w:rsidRPr="002463ED" w:rsidRDefault="00ED6C2B" w:rsidP="00815A3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診療の場 (1つ選ぶ)：</w:t>
            </w:r>
          </w:p>
        </w:tc>
        <w:tc>
          <w:tcPr>
            <w:tcW w:w="7302" w:type="dxa"/>
            <w:gridSpan w:val="5"/>
          </w:tcPr>
          <w:p w:rsidR="00ED6C2B" w:rsidRPr="002463ED" w:rsidRDefault="003C4F88" w:rsidP="003C4F88">
            <w:pPr>
              <w:rPr>
                <w:rFonts w:ascii="Meiryo UI" w:eastAsia="Meiryo UI" w:hAnsi="Meiryo UI"/>
              </w:rPr>
            </w:pPr>
            <w:r w:rsidRPr="003C4F88">
              <w:rPr>
                <w:rFonts w:ascii="Meiryo UI" w:eastAsia="Meiryo UI" w:hAnsi="Meiryo UI" w:hint="eastAsia"/>
              </w:rPr>
              <w:t>外来</w:t>
            </w:r>
            <w:r>
              <w:rPr>
                <w:rFonts w:ascii="Meiryo UI" w:eastAsia="Meiryo UI" w:hAnsi="Meiryo UI"/>
              </w:rPr>
              <w:t xml:space="preserve"> </w:t>
            </w:r>
            <w:r w:rsidRPr="003C4F88">
              <w:rPr>
                <w:rFonts w:ascii="Meiryo UI" w:eastAsia="Meiryo UI" w:hAnsi="Meiryo UI"/>
              </w:rPr>
              <w:t xml:space="preserve">・ 救急 ・ 病棟 ・ 在宅 ・ その他（ </w:t>
            </w:r>
            <w:r w:rsidRPr="003C4F88">
              <w:rPr>
                <w:rFonts w:ascii="Meiryo UI" w:eastAsia="Meiryo UI" w:hAnsi="Meiryo UI"/>
              </w:rPr>
              <w:tab/>
              <w:t xml:space="preserve">　　　　　　　　</w:t>
            </w:r>
            <w:r>
              <w:rPr>
                <w:rFonts w:ascii="Meiryo UI" w:eastAsia="Meiryo UI" w:hAnsi="Meiryo UI" w:hint="eastAsia"/>
              </w:rPr>
              <w:t>）</w:t>
            </w:r>
            <w:r>
              <w:rPr>
                <w:rFonts w:ascii="Meiryo UI" w:eastAsia="Meiryo UI" w:hAnsi="Meiryo UI" w:hint="eastAsia"/>
                <w:spacing w:val="-99"/>
              </w:rPr>
              <w:t>・</w:t>
            </w:r>
          </w:p>
        </w:tc>
      </w:tr>
      <w:tr w:rsidR="00970503" w:rsidRPr="002463ED" w:rsidTr="003C4F88">
        <w:tc>
          <w:tcPr>
            <w:tcW w:w="1838" w:type="dxa"/>
            <w:gridSpan w:val="3"/>
            <w:shd w:val="clear" w:color="auto" w:fill="D9D9D9" w:themeFill="background1" w:themeFillShade="D9"/>
          </w:tcPr>
          <w:p w:rsidR="00970503" w:rsidRPr="002463ED" w:rsidRDefault="003C4F88" w:rsidP="00815A30">
            <w:pPr>
              <w:rPr>
                <w:rFonts w:ascii="Meiryo UI" w:eastAsia="Meiryo UI" w:hAnsi="Meiryo UI"/>
              </w:rPr>
            </w:pPr>
            <w:r w:rsidRPr="003C4F88">
              <w:rPr>
                <w:rFonts w:ascii="Meiryo UI" w:eastAsia="Meiryo UI" w:hAnsi="Meiryo UI"/>
              </w:rPr>
              <w:t>主診断・問題点</w:t>
            </w:r>
            <w:r>
              <w:rPr>
                <w:rFonts w:ascii="Meiryo UI" w:eastAsia="Meiryo UI" w:hAnsi="Meiryo UI" w:hint="eastAsia"/>
              </w:rPr>
              <w:t>：</w:t>
            </w:r>
          </w:p>
        </w:tc>
        <w:tc>
          <w:tcPr>
            <w:tcW w:w="7898" w:type="dxa"/>
            <w:gridSpan w:val="7"/>
          </w:tcPr>
          <w:p w:rsidR="00970503" w:rsidRPr="003C4F88" w:rsidRDefault="00970503" w:rsidP="00815A30">
            <w:pPr>
              <w:rPr>
                <w:rFonts w:ascii="Meiryo UI" w:eastAsia="Meiryo UI" w:hAnsi="Meiryo UI"/>
              </w:rPr>
            </w:pPr>
          </w:p>
        </w:tc>
      </w:tr>
    </w:tbl>
    <w:p w:rsidR="005C778B" w:rsidRDefault="005C778B" w:rsidP="00345164">
      <w:pPr>
        <w:spacing w:beforeLines="50" w:before="18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ディスカッション項目：以下の中から専攻医が３</w:t>
      </w:r>
      <w:r w:rsidR="00345164">
        <w:rPr>
          <w:rFonts w:ascii="Meiryo UI" w:eastAsia="Meiryo UI" w:hAnsi="Meiryo UI" w:hint="eastAsia"/>
        </w:rPr>
        <w:t>-5</w:t>
      </w:r>
      <w:r>
        <w:rPr>
          <w:rFonts w:ascii="Meiryo UI" w:eastAsia="Meiryo UI" w:hAnsi="Meiryo UI" w:hint="eastAsia"/>
        </w:rPr>
        <w:t>項目選ぶ</w:t>
      </w:r>
      <w:r w:rsidR="00345164">
        <w:rPr>
          <w:rFonts w:ascii="Meiryo UI" w:eastAsia="Meiryo UI" w:hAnsi="Meiryo UI" w:hint="eastAsia"/>
        </w:rPr>
        <w:t>。</w:t>
      </w:r>
      <w:r>
        <w:rPr>
          <w:rFonts w:ascii="Meiryo UI" w:eastAsia="Meiryo UI" w:hAnsi="Meiryo UI" w:hint="eastAsia"/>
        </w:rPr>
        <w:t>指導医はそれぞれに関してディスカッション</w:t>
      </w:r>
      <w:r w:rsidR="00345164">
        <w:rPr>
          <w:rFonts w:ascii="Meiryo UI" w:eastAsia="Meiryo UI" w:hAnsi="Meiryo UI" w:hint="eastAsia"/>
        </w:rPr>
        <w:t>すること</w:t>
      </w:r>
      <w:r>
        <w:rPr>
          <w:rFonts w:ascii="Meiryo UI" w:eastAsia="Meiryo UI" w:hAnsi="Meiryo UI" w:hint="eastAsia"/>
        </w:rPr>
        <w:t>。</w:t>
      </w:r>
    </w:p>
    <w:tbl>
      <w:tblPr>
        <w:tblStyle w:val="TableNormal"/>
        <w:tblW w:w="971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85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418"/>
        <w:gridCol w:w="1276"/>
        <w:gridCol w:w="1559"/>
        <w:gridCol w:w="2410"/>
        <w:gridCol w:w="3052"/>
      </w:tblGrid>
      <w:tr w:rsidR="00806BB2" w:rsidRPr="002463ED" w:rsidTr="00A55277">
        <w:trPr>
          <w:trHeight w:val="108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06BB2" w:rsidRPr="00A55277" w:rsidRDefault="00612688" w:rsidP="003C4F88">
            <w:pPr>
              <w:pStyle w:val="TableParagraph"/>
              <w:snapToGrid w:val="0"/>
              <w:spacing w:line="240" w:lineRule="exact"/>
              <w:jc w:val="left"/>
              <w:rPr>
                <w:rFonts w:ascii="Meiryo UI" w:eastAsia="Meiryo UI" w:hAnsi="Meiryo UI"/>
                <w:sz w:val="20"/>
                <w:lang w:val="en-US" w:eastAsia="ja-JP"/>
              </w:rPr>
            </w:pPr>
            <w:r>
              <w:rPr>
                <w:rFonts w:ascii="Meiryo UI" w:eastAsia="Meiryo UI" w:hAnsi="Meiryo UI" w:hint="eastAsia"/>
                <w:sz w:val="20"/>
                <w:lang w:eastAsia="ja-JP"/>
              </w:rPr>
              <w:t>ｺﾝﾋﾟﾃﾝｼｰ領域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BB2" w:rsidRPr="005C778B" w:rsidRDefault="005C778B" w:rsidP="002372FB">
            <w:pPr>
              <w:snapToGrid w:val="0"/>
              <w:spacing w:line="240" w:lineRule="exact"/>
              <w:ind w:leftChars="50" w:left="105"/>
              <w:jc w:val="center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5C778B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当該事例から特に学べそうなこと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BB2" w:rsidRPr="005C778B" w:rsidRDefault="005C778B" w:rsidP="002372FB">
            <w:pPr>
              <w:pStyle w:val="TableParagraph"/>
              <w:snapToGrid w:val="0"/>
              <w:spacing w:line="240" w:lineRule="exact"/>
              <w:ind w:left="151" w:right="170"/>
              <w:rPr>
                <w:rFonts w:ascii="Meiryo UI" w:eastAsia="Meiryo UI" w:hAnsi="Meiryo UI"/>
                <w:sz w:val="21"/>
                <w:szCs w:val="21"/>
              </w:rPr>
            </w:pPr>
            <w:r w:rsidRPr="005C778B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学習課題や学習計画</w:t>
            </w:r>
          </w:p>
        </w:tc>
      </w:tr>
      <w:tr w:rsidR="005C778B" w:rsidRPr="002463ED" w:rsidTr="00A55277">
        <w:trPr>
          <w:trHeight w:val="501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778B" w:rsidRPr="005C778B" w:rsidRDefault="005C778B" w:rsidP="002372FB">
            <w:pPr>
              <w:pStyle w:val="TableParagraph"/>
              <w:snapToGrid w:val="0"/>
              <w:spacing w:line="240" w:lineRule="exact"/>
              <w:jc w:val="both"/>
              <w:rPr>
                <w:rFonts w:ascii="Meiryo UI" w:eastAsia="Meiryo UI" w:hAnsi="Meiryo UI"/>
                <w:sz w:val="21"/>
                <w:lang w:val="en-US" w:eastAsia="ja-JP"/>
              </w:rPr>
            </w:pPr>
            <w:r w:rsidRPr="005C778B">
              <w:rPr>
                <w:rFonts w:ascii="Meiryo UI" w:eastAsia="Meiryo UI" w:hAnsi="Meiryo UI" w:hint="eastAsia"/>
                <w:sz w:val="21"/>
                <w:lang w:val="en-US" w:eastAsia="ja-JP"/>
              </w:rPr>
              <w:t>患者中心の</w:t>
            </w:r>
          </w:p>
          <w:p w:rsidR="005C778B" w:rsidRPr="005C778B" w:rsidRDefault="005C778B" w:rsidP="002372FB">
            <w:pPr>
              <w:pStyle w:val="TableParagraph"/>
              <w:snapToGrid w:val="0"/>
              <w:spacing w:line="240" w:lineRule="exact"/>
              <w:jc w:val="both"/>
              <w:rPr>
                <w:rFonts w:ascii="Meiryo UI" w:eastAsia="Meiryo UI" w:hAnsi="Meiryo UI"/>
                <w:sz w:val="21"/>
                <w:lang w:val="en-US" w:eastAsia="ja-JP"/>
              </w:rPr>
            </w:pPr>
            <w:r w:rsidRPr="005C778B">
              <w:rPr>
                <w:rFonts w:ascii="Meiryo UI" w:eastAsia="Meiryo UI" w:hAnsi="Meiryo UI" w:hint="eastAsia"/>
                <w:sz w:val="21"/>
                <w:lang w:val="en-US" w:eastAsia="ja-JP"/>
              </w:rPr>
              <w:t xml:space="preserve">医療・ケア, </w:t>
            </w:r>
          </w:p>
          <w:p w:rsidR="005C778B" w:rsidRPr="005C778B" w:rsidRDefault="005C778B" w:rsidP="002372FB">
            <w:pPr>
              <w:pStyle w:val="TableParagraph"/>
              <w:snapToGrid w:val="0"/>
              <w:spacing w:line="240" w:lineRule="exact"/>
              <w:jc w:val="both"/>
              <w:rPr>
                <w:rFonts w:ascii="Meiryo UI" w:eastAsia="Meiryo UI" w:hAnsi="Meiryo UI"/>
                <w:sz w:val="21"/>
                <w:lang w:val="en-US" w:eastAsia="ja-JP"/>
              </w:rPr>
            </w:pPr>
            <w:r w:rsidRPr="005C778B">
              <w:rPr>
                <w:rFonts w:ascii="Meiryo UI" w:eastAsia="Meiryo UI" w:hAnsi="Meiryo UI" w:hint="eastAsia"/>
                <w:sz w:val="21"/>
                <w:lang w:val="en-US" w:eastAsia="ja-JP"/>
              </w:rPr>
              <w:t>一般的な</w:t>
            </w:r>
          </w:p>
          <w:p w:rsidR="005C778B" w:rsidRPr="005C778B" w:rsidRDefault="005C778B" w:rsidP="002372FB">
            <w:pPr>
              <w:pStyle w:val="TableParagraph"/>
              <w:snapToGrid w:val="0"/>
              <w:spacing w:line="240" w:lineRule="exact"/>
              <w:jc w:val="both"/>
              <w:rPr>
                <w:rFonts w:ascii="Meiryo UI" w:eastAsia="Meiryo UI" w:hAnsi="Meiryo UI"/>
                <w:sz w:val="21"/>
                <w:lang w:val="en-US" w:eastAsia="ja-JP"/>
              </w:rPr>
            </w:pPr>
            <w:r w:rsidRPr="005C778B">
              <w:rPr>
                <w:rFonts w:ascii="Meiryo UI" w:eastAsia="Meiryo UI" w:hAnsi="Meiryo UI" w:hint="eastAsia"/>
                <w:sz w:val="21"/>
                <w:lang w:val="en-US" w:eastAsia="ja-JP"/>
              </w:rPr>
              <w:t>健康問題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78B" w:rsidRPr="005C778B" w:rsidRDefault="005C778B" w:rsidP="00345164">
            <w:pPr>
              <w:pStyle w:val="TableParagraph"/>
              <w:snapToGrid w:val="0"/>
              <w:spacing w:line="240" w:lineRule="exact"/>
              <w:jc w:val="both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5C778B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 xml:space="preserve">3□慢性疾患のケア, </w:t>
            </w:r>
            <w:r w:rsidRPr="005C778B">
              <w:rPr>
                <w:rFonts w:ascii="Meiryo UI" w:eastAsia="Meiryo UI" w:hAnsi="Meiryo UI"/>
                <w:sz w:val="18"/>
                <w:szCs w:val="18"/>
                <w:lang w:eastAsia="ja-JP"/>
              </w:rPr>
              <w:t>6□</w:t>
            </w:r>
            <w:r w:rsidRPr="005C778B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 xml:space="preserve">患者中心の医療, </w:t>
            </w:r>
            <w:r w:rsidRPr="005C778B">
              <w:rPr>
                <w:rFonts w:ascii="Meiryo UI" w:eastAsia="Meiryo UI" w:hAnsi="Meiryo UI"/>
                <w:sz w:val="18"/>
                <w:szCs w:val="18"/>
                <w:lang w:eastAsia="ja-JP"/>
              </w:rPr>
              <w:t>7□</w:t>
            </w:r>
            <w:r w:rsidRPr="005C778B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 xml:space="preserve">家族志向のケア, </w:t>
            </w:r>
            <w:r w:rsidRPr="005C778B">
              <w:rPr>
                <w:rFonts w:ascii="Meiryo UI" w:eastAsia="Meiryo UI" w:hAnsi="Meiryo UI"/>
                <w:sz w:val="18"/>
                <w:szCs w:val="18"/>
                <w:lang w:eastAsia="ja-JP"/>
              </w:rPr>
              <w:t>11□EBM</w:t>
            </w:r>
            <w:r w:rsidRPr="005C778B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 xml:space="preserve">の実践, </w:t>
            </w:r>
            <w:r w:rsidRPr="005C778B">
              <w:rPr>
                <w:rFonts w:ascii="Meiryo UI" w:eastAsia="Meiryo UI" w:hAnsi="Meiryo UI"/>
                <w:sz w:val="18"/>
                <w:szCs w:val="18"/>
                <w:lang w:eastAsia="ja-JP"/>
              </w:rPr>
              <w:t>14□</w:t>
            </w:r>
            <w:r w:rsidRPr="005C778B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メンタルヘルス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8B" w:rsidRPr="002372FB" w:rsidRDefault="005C778B" w:rsidP="00AD6564">
            <w:pPr>
              <w:pStyle w:val="TableParagraph"/>
              <w:snapToGrid w:val="0"/>
              <w:spacing w:line="240" w:lineRule="exact"/>
              <w:jc w:val="left"/>
              <w:rPr>
                <w:rFonts w:ascii="Meiryo UI" w:eastAsia="Meiryo UI" w:hAnsi="Meiryo UI"/>
                <w:sz w:val="20"/>
                <w:lang w:eastAsia="ja-JP"/>
              </w:rPr>
            </w:pPr>
          </w:p>
        </w:tc>
      </w:tr>
      <w:tr w:rsidR="005C778B" w:rsidRPr="002463ED" w:rsidTr="00A55277">
        <w:trPr>
          <w:trHeight w:val="1545"/>
        </w:trPr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778B" w:rsidRPr="005C778B" w:rsidRDefault="005C778B" w:rsidP="002372FB">
            <w:pPr>
              <w:pStyle w:val="TableParagraph"/>
              <w:snapToGrid w:val="0"/>
              <w:spacing w:line="240" w:lineRule="exact"/>
              <w:jc w:val="both"/>
              <w:rPr>
                <w:rFonts w:ascii="Meiryo UI" w:eastAsia="Meiryo UI" w:hAnsi="Meiryo UI"/>
                <w:sz w:val="21"/>
                <w:lang w:val="en-US" w:eastAsia="ja-JP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78B" w:rsidRDefault="005C778B" w:rsidP="00345164">
            <w:pPr>
              <w:pStyle w:val="TableParagraph"/>
              <w:snapToGrid w:val="0"/>
              <w:spacing w:line="240" w:lineRule="exact"/>
              <w:jc w:val="both"/>
              <w:rPr>
                <w:rFonts w:ascii="Meiryo UI" w:eastAsia="Meiryo UI" w:hAnsi="Meiryo UI"/>
                <w:sz w:val="21"/>
                <w:lang w:eastAsia="ja-JP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8B" w:rsidRDefault="005C778B" w:rsidP="00AD6564">
            <w:pPr>
              <w:pStyle w:val="TableParagraph"/>
              <w:snapToGrid w:val="0"/>
              <w:spacing w:line="240" w:lineRule="exact"/>
              <w:jc w:val="left"/>
              <w:rPr>
                <w:rFonts w:ascii="Meiryo UI" w:eastAsia="Meiryo UI" w:hAnsi="Meiryo UI"/>
                <w:sz w:val="21"/>
                <w:lang w:eastAsia="ja-JP"/>
              </w:rPr>
            </w:pPr>
          </w:p>
        </w:tc>
      </w:tr>
      <w:tr w:rsidR="005C778B" w:rsidRPr="002463ED" w:rsidTr="00A55277">
        <w:trPr>
          <w:trHeight w:val="574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778B" w:rsidRPr="005C778B" w:rsidRDefault="005C778B" w:rsidP="002372FB">
            <w:pPr>
              <w:pStyle w:val="TableParagraph"/>
              <w:snapToGrid w:val="0"/>
              <w:spacing w:line="240" w:lineRule="exact"/>
              <w:jc w:val="both"/>
              <w:rPr>
                <w:rFonts w:ascii="Meiryo UI" w:eastAsia="Meiryo UI" w:hAnsi="Meiryo UI"/>
                <w:sz w:val="21"/>
                <w:lang w:eastAsia="ja-JP"/>
              </w:rPr>
            </w:pPr>
            <w:r w:rsidRPr="005C778B">
              <w:rPr>
                <w:rFonts w:ascii="Meiryo UI" w:eastAsia="Meiryo UI" w:hAnsi="Meiryo UI" w:hint="eastAsia"/>
                <w:sz w:val="21"/>
                <w:lang w:eastAsia="ja-JP"/>
              </w:rPr>
              <w:t>包括的統合</w:t>
            </w:r>
          </w:p>
          <w:p w:rsidR="005C778B" w:rsidRPr="005C778B" w:rsidRDefault="005C778B" w:rsidP="002372FB">
            <w:pPr>
              <w:pStyle w:val="TableParagraph"/>
              <w:snapToGrid w:val="0"/>
              <w:spacing w:line="240" w:lineRule="exact"/>
              <w:jc w:val="both"/>
              <w:rPr>
                <w:rFonts w:ascii="Meiryo UI" w:eastAsia="Meiryo UI" w:hAnsi="Meiryo UI"/>
                <w:sz w:val="21"/>
                <w:lang w:eastAsia="ja-JP"/>
              </w:rPr>
            </w:pPr>
            <w:r w:rsidRPr="005C778B">
              <w:rPr>
                <w:rFonts w:ascii="Meiryo UI" w:eastAsia="Meiryo UI" w:hAnsi="Meiryo UI" w:hint="eastAsia"/>
                <w:sz w:val="21"/>
                <w:lang w:eastAsia="ja-JP"/>
              </w:rPr>
              <w:t>アプローチ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78B" w:rsidRDefault="005C778B" w:rsidP="00345164">
            <w:pPr>
              <w:pStyle w:val="TableParagraph"/>
              <w:snapToGrid w:val="0"/>
              <w:spacing w:line="240" w:lineRule="exact"/>
              <w:jc w:val="both"/>
              <w:rPr>
                <w:rFonts w:ascii="Meiryo UI" w:eastAsia="Meiryo UI" w:hAnsi="Meiryo UI"/>
                <w:sz w:val="18"/>
                <w:lang w:eastAsia="ja-JP"/>
              </w:rPr>
            </w:pPr>
            <w:r w:rsidRPr="002372FB">
              <w:rPr>
                <w:rFonts w:ascii="Meiryo UI" w:eastAsia="Meiryo UI" w:hAnsi="Meiryo UI" w:hint="eastAsia"/>
                <w:sz w:val="18"/>
                <w:lang w:eastAsia="ja-JP"/>
              </w:rPr>
              <w:t xml:space="preserve">1□未分化な健康問題, 2□予防医療と健康増進, 4□多疾患併存, </w:t>
            </w:r>
            <w:r w:rsidRPr="002372FB">
              <w:rPr>
                <w:rFonts w:ascii="Meiryo UI" w:eastAsia="Meiryo UI" w:hAnsi="Meiryo UI"/>
                <w:sz w:val="18"/>
                <w:lang w:eastAsia="ja-JP"/>
              </w:rPr>
              <w:t>5□</w:t>
            </w:r>
            <w:r w:rsidRPr="002372FB">
              <w:rPr>
                <w:rFonts w:ascii="Meiryo UI" w:eastAsia="Meiryo UI" w:hAnsi="Meiryo UI" w:hint="eastAsia"/>
                <w:sz w:val="18"/>
                <w:lang w:eastAsia="ja-JP"/>
              </w:rPr>
              <w:t>長期的な全人的関係に基づくケア,</w:t>
            </w:r>
            <w:r w:rsidRPr="002372FB">
              <w:rPr>
                <w:rFonts w:ascii="Meiryo UI" w:eastAsia="Meiryo UI" w:hAnsi="Meiryo UI"/>
                <w:sz w:val="18"/>
                <w:lang w:eastAsia="ja-JP"/>
              </w:rPr>
              <w:t xml:space="preserve"> 17□複雑困難事例のケア</w:t>
            </w:r>
            <w:r w:rsidRPr="002372FB">
              <w:rPr>
                <w:rFonts w:ascii="Meiryo UI" w:eastAsia="Meiryo UI" w:hAnsi="Meiryo UI" w:hint="eastAsia"/>
                <w:sz w:val="18"/>
                <w:lang w:eastAsia="ja-JP"/>
              </w:rPr>
              <w:t>／</w:t>
            </w:r>
          </w:p>
          <w:p w:rsidR="005C778B" w:rsidRDefault="005C778B" w:rsidP="00345164">
            <w:pPr>
              <w:pStyle w:val="TableParagraph"/>
              <w:snapToGrid w:val="0"/>
              <w:spacing w:line="240" w:lineRule="exact"/>
              <w:jc w:val="both"/>
              <w:rPr>
                <w:rFonts w:ascii="Meiryo UI" w:eastAsia="Meiryo UI" w:hAnsi="Meiryo UI"/>
                <w:sz w:val="18"/>
                <w:lang w:eastAsia="ja-JP"/>
              </w:rPr>
            </w:pPr>
            <w:r w:rsidRPr="002372FB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372FB">
              <w:rPr>
                <w:rFonts w:ascii="Meiryo UI" w:eastAsia="Meiryo UI" w:hAnsi="Meiryo UI"/>
                <w:sz w:val="18"/>
                <w:lang w:eastAsia="ja-JP"/>
              </w:rPr>
              <w:t>統合されたケア</w:t>
            </w:r>
            <w:r w:rsidRPr="002372FB">
              <w:rPr>
                <w:rFonts w:ascii="Meiryo UI" w:eastAsia="Meiryo UI" w:hAnsi="Meiryo UI" w:hint="eastAsia"/>
                <w:sz w:val="18"/>
                <w:lang w:eastAsia="ja-JP"/>
              </w:rPr>
              <w:t xml:space="preserve">, </w:t>
            </w:r>
            <w:r w:rsidRPr="002372FB">
              <w:rPr>
                <w:rFonts w:ascii="Meiryo UI" w:eastAsia="Meiryo UI" w:hAnsi="Meiryo UI"/>
                <w:sz w:val="18"/>
                <w:lang w:eastAsia="ja-JP"/>
              </w:rPr>
              <w:t>19□セクシャルヘルス/性を考慮したケア</w:t>
            </w:r>
            <w:r w:rsidRPr="002372FB">
              <w:rPr>
                <w:rFonts w:ascii="Meiryo UI" w:eastAsia="Meiryo UI" w:hAnsi="Meiryo UI" w:hint="eastAsia"/>
                <w:sz w:val="18"/>
                <w:lang w:eastAsia="ja-JP"/>
              </w:rPr>
              <w:t>／</w:t>
            </w:r>
          </w:p>
          <w:p w:rsidR="005C778B" w:rsidRPr="002372FB" w:rsidRDefault="005C778B" w:rsidP="00345164">
            <w:pPr>
              <w:pStyle w:val="TableParagraph"/>
              <w:snapToGrid w:val="0"/>
              <w:spacing w:line="240" w:lineRule="exact"/>
              <w:jc w:val="both"/>
              <w:rPr>
                <w:rFonts w:ascii="Meiryo UI" w:eastAsia="Meiryo UI" w:hAnsi="Meiryo UI"/>
                <w:sz w:val="18"/>
                <w:lang w:eastAsia="ja-JP"/>
              </w:rPr>
            </w:pPr>
            <w:r w:rsidRPr="002372FB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372FB">
              <w:rPr>
                <w:rFonts w:ascii="Meiryo UI" w:eastAsia="Meiryo UI" w:hAnsi="Meiryo UI"/>
                <w:sz w:val="18"/>
                <w:lang w:eastAsia="ja-JP"/>
              </w:rPr>
              <w:t>思春期のケア</w:t>
            </w:r>
            <w:r w:rsidRPr="002372FB">
              <w:rPr>
                <w:rFonts w:ascii="Meiryo UI" w:eastAsia="Meiryo UI" w:hAnsi="Meiryo UI" w:hint="eastAsia"/>
                <w:sz w:val="18"/>
                <w:lang w:eastAsia="ja-JP"/>
              </w:rPr>
              <w:t xml:space="preserve">, </w:t>
            </w:r>
            <w:r w:rsidRPr="002372FB">
              <w:rPr>
                <w:rFonts w:ascii="Meiryo UI" w:eastAsia="Meiryo UI" w:hAnsi="Meiryo UI"/>
                <w:sz w:val="18"/>
                <w:lang w:eastAsia="ja-JP"/>
              </w:rPr>
              <w:t>20□緩和ケア</w:t>
            </w:r>
            <w:r w:rsidRPr="002372FB">
              <w:rPr>
                <w:rFonts w:ascii="Meiryo UI" w:eastAsia="Meiryo UI" w:hAnsi="Meiryo UI" w:hint="eastAsia"/>
                <w:sz w:val="18"/>
                <w:lang w:eastAsia="ja-JP"/>
              </w:rPr>
              <w:t>／</w:t>
            </w:r>
            <w:r w:rsidRPr="002372FB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372FB">
              <w:rPr>
                <w:rFonts w:ascii="Meiryo UI" w:eastAsia="Meiryo UI" w:hAnsi="Meiryo UI"/>
                <w:sz w:val="18"/>
                <w:lang w:eastAsia="ja-JP"/>
              </w:rPr>
              <w:t>人生の最終段階におけるケア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8B" w:rsidRPr="002372FB" w:rsidRDefault="005C778B" w:rsidP="00AD6564">
            <w:pPr>
              <w:pStyle w:val="TableParagraph"/>
              <w:snapToGrid w:val="0"/>
              <w:spacing w:line="240" w:lineRule="exact"/>
              <w:jc w:val="left"/>
              <w:rPr>
                <w:rFonts w:ascii="Meiryo UI" w:eastAsia="Meiryo UI" w:hAnsi="Meiryo UI"/>
                <w:sz w:val="18"/>
                <w:lang w:eastAsia="ja-JP"/>
              </w:rPr>
            </w:pPr>
          </w:p>
        </w:tc>
      </w:tr>
      <w:tr w:rsidR="005C778B" w:rsidRPr="002463ED" w:rsidTr="00A55277">
        <w:trPr>
          <w:trHeight w:val="1598"/>
        </w:trPr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778B" w:rsidRPr="005C778B" w:rsidRDefault="005C778B" w:rsidP="002372FB">
            <w:pPr>
              <w:pStyle w:val="TableParagraph"/>
              <w:snapToGrid w:val="0"/>
              <w:spacing w:line="240" w:lineRule="exact"/>
              <w:jc w:val="both"/>
              <w:rPr>
                <w:rFonts w:ascii="Meiryo UI" w:eastAsia="Meiryo UI" w:hAnsi="Meiryo UI"/>
                <w:sz w:val="21"/>
                <w:lang w:eastAsia="ja-JP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78B" w:rsidRDefault="005C778B" w:rsidP="00345164">
            <w:pPr>
              <w:pStyle w:val="TableParagraph"/>
              <w:snapToGrid w:val="0"/>
              <w:spacing w:line="240" w:lineRule="exact"/>
              <w:jc w:val="both"/>
              <w:rPr>
                <w:rFonts w:ascii="Meiryo UI" w:eastAsia="Meiryo UI" w:hAnsi="Meiryo UI"/>
                <w:sz w:val="21"/>
                <w:lang w:eastAsia="ja-JP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8B" w:rsidRDefault="005C778B" w:rsidP="00AD6564">
            <w:pPr>
              <w:pStyle w:val="TableParagraph"/>
              <w:snapToGrid w:val="0"/>
              <w:spacing w:line="240" w:lineRule="exact"/>
              <w:jc w:val="left"/>
              <w:rPr>
                <w:rFonts w:ascii="Meiryo UI" w:eastAsia="Meiryo UI" w:hAnsi="Meiryo UI"/>
                <w:sz w:val="21"/>
                <w:lang w:eastAsia="ja-JP"/>
              </w:rPr>
            </w:pPr>
          </w:p>
        </w:tc>
      </w:tr>
      <w:tr w:rsidR="005C778B" w:rsidRPr="002463ED" w:rsidTr="00A55277">
        <w:trPr>
          <w:trHeight w:val="162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778B" w:rsidRPr="005C778B" w:rsidRDefault="005C778B" w:rsidP="002372FB">
            <w:pPr>
              <w:pStyle w:val="TableParagraph"/>
              <w:snapToGrid w:val="0"/>
              <w:spacing w:line="240" w:lineRule="exact"/>
              <w:jc w:val="both"/>
              <w:rPr>
                <w:rFonts w:ascii="Meiryo UI" w:eastAsia="Meiryo UI" w:hAnsi="Meiryo UI"/>
                <w:sz w:val="21"/>
                <w:lang w:val="en-US" w:eastAsia="ja-JP"/>
              </w:rPr>
            </w:pPr>
            <w:r w:rsidRPr="005C778B">
              <w:rPr>
                <w:rFonts w:ascii="Meiryo UI" w:eastAsia="Meiryo UI" w:hAnsi="Meiryo UI" w:hint="eastAsia"/>
                <w:sz w:val="21"/>
                <w:lang w:val="en-US" w:eastAsia="ja-JP"/>
              </w:rPr>
              <w:t>連携重視の</w:t>
            </w:r>
          </w:p>
          <w:p w:rsidR="005C778B" w:rsidRPr="005C778B" w:rsidRDefault="005C778B" w:rsidP="002372FB">
            <w:pPr>
              <w:pStyle w:val="TableParagraph"/>
              <w:snapToGrid w:val="0"/>
              <w:spacing w:line="240" w:lineRule="exact"/>
              <w:jc w:val="both"/>
              <w:rPr>
                <w:rFonts w:ascii="Meiryo UI" w:eastAsia="Meiryo UI" w:hAnsi="Meiryo UI"/>
                <w:sz w:val="21"/>
                <w:lang w:val="en-US" w:eastAsia="ja-JP"/>
              </w:rPr>
            </w:pPr>
            <w:r w:rsidRPr="005C778B">
              <w:rPr>
                <w:rFonts w:ascii="Meiryo UI" w:eastAsia="Meiryo UI" w:hAnsi="Meiryo UI" w:hint="eastAsia"/>
                <w:sz w:val="21"/>
                <w:lang w:val="en-US" w:eastAsia="ja-JP"/>
              </w:rPr>
              <w:t>マネジメント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78B" w:rsidRPr="002463ED" w:rsidRDefault="005C778B" w:rsidP="00345164">
            <w:pPr>
              <w:pStyle w:val="TableParagraph"/>
              <w:snapToGrid w:val="0"/>
              <w:spacing w:line="240" w:lineRule="exact"/>
              <w:ind w:rightChars="145" w:right="304"/>
              <w:jc w:val="both"/>
              <w:rPr>
                <w:rFonts w:ascii="Meiryo UI" w:eastAsia="Meiryo UI" w:hAnsi="Meiryo UI"/>
                <w:sz w:val="21"/>
                <w:lang w:eastAsia="ja-JP"/>
              </w:rPr>
            </w:pPr>
            <w:r w:rsidRPr="002372FB">
              <w:rPr>
                <w:rFonts w:ascii="Meiryo UI" w:eastAsia="Meiryo UI" w:hAnsi="Meiryo UI"/>
                <w:sz w:val="18"/>
                <w:lang w:eastAsia="ja-JP"/>
              </w:rPr>
              <w:t>9□</w:t>
            </w:r>
            <w:r w:rsidRPr="002372FB">
              <w:rPr>
                <w:rFonts w:ascii="Meiryo UI" w:eastAsia="Meiryo UI" w:hAnsi="Meiryo UI" w:hint="eastAsia"/>
                <w:sz w:val="18"/>
                <w:lang w:eastAsia="ja-JP"/>
              </w:rPr>
              <w:t>障害とリハビリテーション, 12□チーム医療・ケアの調整や移行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8B" w:rsidRPr="002463ED" w:rsidRDefault="005C778B" w:rsidP="00806BB2">
            <w:pPr>
              <w:pStyle w:val="TableParagraph"/>
              <w:snapToGrid w:val="0"/>
              <w:spacing w:line="240" w:lineRule="exact"/>
              <w:ind w:rightChars="145" w:right="304"/>
              <w:jc w:val="left"/>
              <w:rPr>
                <w:rFonts w:ascii="Meiryo UI" w:eastAsia="Meiryo UI" w:hAnsi="Meiryo UI"/>
                <w:sz w:val="21"/>
                <w:lang w:eastAsia="ja-JP"/>
              </w:rPr>
            </w:pPr>
          </w:p>
        </w:tc>
      </w:tr>
      <w:tr w:rsidR="005C778B" w:rsidRPr="002463ED" w:rsidTr="00A55277">
        <w:trPr>
          <w:trHeight w:val="1611"/>
        </w:trPr>
        <w:tc>
          <w:tcPr>
            <w:tcW w:w="1418" w:type="dxa"/>
            <w:vMerge/>
            <w:tcBorders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778B" w:rsidRPr="005C778B" w:rsidRDefault="005C778B" w:rsidP="002372FB">
            <w:pPr>
              <w:pStyle w:val="TableParagraph"/>
              <w:snapToGrid w:val="0"/>
              <w:spacing w:line="240" w:lineRule="exact"/>
              <w:jc w:val="both"/>
              <w:rPr>
                <w:rFonts w:ascii="Meiryo UI" w:eastAsia="Meiryo UI" w:hAnsi="Meiryo UI"/>
                <w:sz w:val="21"/>
                <w:lang w:val="en-US" w:eastAsia="ja-JP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C778B" w:rsidRDefault="005C778B" w:rsidP="00345164">
            <w:pPr>
              <w:pStyle w:val="TableParagraph"/>
              <w:snapToGrid w:val="0"/>
              <w:spacing w:line="240" w:lineRule="exact"/>
              <w:ind w:rightChars="145" w:right="304"/>
              <w:jc w:val="both"/>
              <w:rPr>
                <w:rFonts w:ascii="Meiryo UI" w:eastAsia="Meiryo UI" w:hAnsi="Meiryo UI"/>
                <w:sz w:val="21"/>
                <w:lang w:eastAsia="ja-JP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8B" w:rsidRDefault="005C778B" w:rsidP="00806BB2">
            <w:pPr>
              <w:pStyle w:val="TableParagraph"/>
              <w:snapToGrid w:val="0"/>
              <w:spacing w:line="240" w:lineRule="exact"/>
              <w:ind w:rightChars="145" w:right="304"/>
              <w:jc w:val="left"/>
              <w:rPr>
                <w:rFonts w:ascii="Meiryo UI" w:eastAsia="Meiryo UI" w:hAnsi="Meiryo UI"/>
                <w:sz w:val="21"/>
                <w:lang w:eastAsia="ja-JP"/>
              </w:rPr>
            </w:pPr>
          </w:p>
        </w:tc>
      </w:tr>
      <w:tr w:rsidR="005C778B" w:rsidRPr="002463ED" w:rsidTr="00A55277">
        <w:trPr>
          <w:trHeight w:val="354"/>
        </w:trPr>
        <w:tc>
          <w:tcPr>
            <w:tcW w:w="1418" w:type="dxa"/>
            <w:vMerge w:val="restart"/>
            <w:tcBorders>
              <w:top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778B" w:rsidRPr="005C778B" w:rsidRDefault="005C778B" w:rsidP="002372FB">
            <w:pPr>
              <w:pStyle w:val="TableParagraph"/>
              <w:snapToGrid w:val="0"/>
              <w:spacing w:line="240" w:lineRule="exact"/>
              <w:jc w:val="both"/>
              <w:rPr>
                <w:rFonts w:ascii="Meiryo UI" w:eastAsia="Meiryo UI" w:hAnsi="Meiryo UI"/>
                <w:sz w:val="21"/>
                <w:lang w:eastAsia="ja-JP"/>
              </w:rPr>
            </w:pPr>
            <w:r w:rsidRPr="005C778B">
              <w:rPr>
                <w:rFonts w:ascii="Meiryo UI" w:eastAsia="Meiryo UI" w:hAnsi="Meiryo UI" w:hint="eastAsia"/>
                <w:sz w:val="21"/>
                <w:lang w:eastAsia="ja-JP"/>
              </w:rPr>
              <w:t>公益に資する</w:t>
            </w:r>
          </w:p>
          <w:p w:rsidR="005C778B" w:rsidRPr="005C778B" w:rsidRDefault="005C778B" w:rsidP="002372FB">
            <w:pPr>
              <w:pStyle w:val="TableParagraph"/>
              <w:snapToGrid w:val="0"/>
              <w:spacing w:line="240" w:lineRule="exact"/>
              <w:jc w:val="both"/>
              <w:rPr>
                <w:rFonts w:ascii="Meiryo UI" w:eastAsia="Meiryo UI" w:hAnsi="Meiryo UI"/>
                <w:sz w:val="21"/>
                <w:lang w:eastAsia="ja-JP"/>
              </w:rPr>
            </w:pPr>
            <w:r w:rsidRPr="005C778B">
              <w:rPr>
                <w:rFonts w:ascii="Meiryo UI" w:eastAsia="Meiryo UI" w:hAnsi="Meiryo UI" w:hint="eastAsia"/>
                <w:sz w:val="21"/>
                <w:lang w:eastAsia="ja-JP"/>
              </w:rPr>
              <w:t>職業規範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78B" w:rsidRPr="002372FB" w:rsidRDefault="005C778B" w:rsidP="00345164">
            <w:pPr>
              <w:pStyle w:val="TableParagraph"/>
              <w:snapToGrid w:val="0"/>
              <w:spacing w:line="240" w:lineRule="exact"/>
              <w:jc w:val="both"/>
              <w:rPr>
                <w:rFonts w:ascii="Meiryo UI" w:eastAsia="Meiryo UI" w:hAnsi="Meiryo UI"/>
                <w:sz w:val="18"/>
                <w:lang w:eastAsia="ja-JP"/>
              </w:rPr>
            </w:pPr>
            <w:r w:rsidRPr="002372FB">
              <w:rPr>
                <w:rFonts w:ascii="Meiryo UI" w:eastAsia="Meiryo UI" w:hAnsi="Meiryo UI" w:hint="eastAsia"/>
                <w:sz w:val="18"/>
                <w:lang w:eastAsia="ja-JP"/>
              </w:rPr>
              <w:t xml:space="preserve">10□臨床における教育と指導, 16□医療者自身のケア, </w:t>
            </w:r>
          </w:p>
          <w:p w:rsidR="005C778B" w:rsidRDefault="005C778B" w:rsidP="00345164">
            <w:pPr>
              <w:pStyle w:val="TableParagraph"/>
              <w:snapToGrid w:val="0"/>
              <w:spacing w:line="240" w:lineRule="exact"/>
              <w:jc w:val="both"/>
              <w:rPr>
                <w:rFonts w:ascii="Meiryo UI" w:eastAsia="Meiryo UI" w:hAnsi="Meiryo UI"/>
                <w:sz w:val="18"/>
                <w:lang w:eastAsia="ja-JP"/>
              </w:rPr>
            </w:pPr>
            <w:r w:rsidRPr="002372FB">
              <w:rPr>
                <w:rFonts w:ascii="Meiryo UI" w:eastAsia="Meiryo UI" w:hAnsi="Meiryo UI"/>
                <w:sz w:val="18"/>
                <w:lang w:eastAsia="ja-JP"/>
              </w:rPr>
              <w:t>18□高いプロフェッショナリズムに基づく行動</w:t>
            </w:r>
            <w:r w:rsidRPr="002372FB">
              <w:rPr>
                <w:rFonts w:ascii="Meiryo UI" w:eastAsia="Meiryo UI" w:hAnsi="Meiryo UI" w:hint="eastAsia"/>
                <w:sz w:val="18"/>
                <w:lang w:eastAsia="ja-JP"/>
              </w:rPr>
              <w:t>／</w:t>
            </w:r>
          </w:p>
          <w:p w:rsidR="005C778B" w:rsidRPr="002463ED" w:rsidRDefault="005C778B" w:rsidP="00345164">
            <w:pPr>
              <w:pStyle w:val="TableParagraph"/>
              <w:snapToGrid w:val="0"/>
              <w:spacing w:line="240" w:lineRule="exact"/>
              <w:jc w:val="both"/>
              <w:rPr>
                <w:rFonts w:ascii="Meiryo UI" w:eastAsia="Meiryo UI" w:hAnsi="Meiryo UI"/>
                <w:sz w:val="21"/>
                <w:lang w:eastAsia="ja-JP"/>
              </w:rPr>
            </w:pPr>
            <w:r w:rsidRPr="002372FB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372FB">
              <w:rPr>
                <w:rFonts w:ascii="Meiryo UI" w:eastAsia="Meiryo UI" w:hAnsi="Meiryo UI"/>
                <w:sz w:val="18"/>
                <w:lang w:eastAsia="ja-JP"/>
              </w:rPr>
              <w:t>倫理的に困難な意思決定を伴う事例のケア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8B" w:rsidRPr="002463ED" w:rsidRDefault="005C778B" w:rsidP="00AD6564">
            <w:pPr>
              <w:pStyle w:val="TableParagraph"/>
              <w:snapToGrid w:val="0"/>
              <w:spacing w:line="240" w:lineRule="exact"/>
              <w:jc w:val="left"/>
              <w:rPr>
                <w:rFonts w:ascii="Meiryo UI" w:eastAsia="Meiryo UI" w:hAnsi="Meiryo UI"/>
                <w:sz w:val="21"/>
                <w:lang w:eastAsia="ja-JP"/>
              </w:rPr>
            </w:pPr>
          </w:p>
        </w:tc>
      </w:tr>
      <w:tr w:rsidR="00345164" w:rsidRPr="002463ED" w:rsidTr="00A55277">
        <w:trPr>
          <w:trHeight w:val="1818"/>
        </w:trPr>
        <w:tc>
          <w:tcPr>
            <w:tcW w:w="1418" w:type="dxa"/>
            <w:vMerge/>
            <w:tcBorders>
              <w:top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5164" w:rsidRPr="005C778B" w:rsidRDefault="00345164" w:rsidP="002372FB">
            <w:pPr>
              <w:pStyle w:val="TableParagraph"/>
              <w:snapToGrid w:val="0"/>
              <w:spacing w:line="240" w:lineRule="exact"/>
              <w:jc w:val="both"/>
              <w:rPr>
                <w:rFonts w:ascii="Meiryo UI" w:eastAsia="Meiryo UI" w:hAnsi="Meiryo UI"/>
                <w:sz w:val="21"/>
                <w:lang w:eastAsia="ja-JP"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164" w:rsidRPr="002372FB" w:rsidRDefault="00345164" w:rsidP="00345164">
            <w:pPr>
              <w:pStyle w:val="TableParagraph"/>
              <w:snapToGrid w:val="0"/>
              <w:spacing w:line="240" w:lineRule="exact"/>
              <w:jc w:val="both"/>
              <w:rPr>
                <w:rFonts w:ascii="Meiryo UI" w:eastAsia="Meiryo UI" w:hAnsi="Meiryo UI"/>
                <w:sz w:val="18"/>
                <w:lang w:eastAsia="ja-JP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64" w:rsidRPr="002463ED" w:rsidRDefault="00345164" w:rsidP="00AD6564">
            <w:pPr>
              <w:pStyle w:val="TableParagraph"/>
              <w:snapToGrid w:val="0"/>
              <w:spacing w:line="240" w:lineRule="exact"/>
              <w:jc w:val="left"/>
              <w:rPr>
                <w:rFonts w:ascii="Meiryo UI" w:eastAsia="Meiryo UI" w:hAnsi="Meiryo UI"/>
                <w:sz w:val="21"/>
                <w:lang w:eastAsia="ja-JP"/>
              </w:rPr>
            </w:pPr>
          </w:p>
        </w:tc>
      </w:tr>
      <w:tr w:rsidR="00345164" w:rsidRPr="002463ED" w:rsidTr="00A55277">
        <w:trPr>
          <w:trHeight w:val="40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5164" w:rsidRPr="00DB6AB0" w:rsidRDefault="00345164" w:rsidP="00345164">
            <w:pPr>
              <w:snapToGrid w:val="0"/>
              <w:rPr>
                <w:rFonts w:ascii="Meiryo UI" w:eastAsia="Meiryo UI" w:hAnsi="Meiryo UI"/>
                <w:sz w:val="21"/>
              </w:rPr>
            </w:pPr>
            <w:r w:rsidRPr="00DB6AB0">
              <w:rPr>
                <w:rFonts w:ascii="Meiryo UI" w:eastAsia="Meiryo UI" w:hAnsi="Meiryo UI" w:hint="eastAsia"/>
                <w:sz w:val="21"/>
              </w:rPr>
              <w:t>所要時間：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64" w:rsidRPr="00DB6AB0" w:rsidRDefault="00345164" w:rsidP="00345164">
            <w:pPr>
              <w:snapToGrid w:val="0"/>
              <w:jc w:val="center"/>
              <w:rPr>
                <w:rFonts w:ascii="Meiryo UI" w:eastAsia="Meiryo UI" w:hAnsi="Meiryo UI"/>
                <w:sz w:val="21"/>
              </w:rPr>
            </w:pPr>
            <w:r w:rsidRPr="00DB6AB0">
              <w:rPr>
                <w:rFonts w:ascii="Meiryo UI" w:eastAsia="Meiryo UI" w:hAnsi="Meiryo UI" w:hint="eastAsia"/>
                <w:sz w:val="21"/>
              </w:rPr>
              <w:t>(</w:t>
            </w:r>
            <w:r w:rsidRPr="00DB6AB0">
              <w:rPr>
                <w:rFonts w:ascii="Meiryo UI" w:eastAsia="Meiryo UI" w:hAnsi="Meiryo UI"/>
                <w:sz w:val="21"/>
              </w:rPr>
              <w:t xml:space="preserve">   </w:t>
            </w:r>
            <w:r w:rsidRPr="00DB6AB0">
              <w:rPr>
                <w:rFonts w:ascii="Meiryo UI" w:eastAsia="Meiryo UI" w:hAnsi="Meiryo UI" w:hint="eastAsia"/>
                <w:sz w:val="21"/>
              </w:rPr>
              <w:t xml:space="preserve"> )分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5164" w:rsidRPr="00DB6AB0" w:rsidRDefault="00345164" w:rsidP="00345164">
            <w:pPr>
              <w:snapToGrid w:val="0"/>
              <w:rPr>
                <w:rFonts w:ascii="Meiryo UI" w:eastAsia="Meiryo UI" w:hAnsi="Meiryo UI"/>
                <w:sz w:val="21"/>
              </w:rPr>
            </w:pPr>
            <w:r w:rsidRPr="00DB6AB0">
              <w:rPr>
                <w:rFonts w:ascii="Meiryo UI" w:eastAsia="Meiryo UI" w:hAnsi="Meiryo UI" w:hint="eastAsia"/>
                <w:sz w:val="21"/>
              </w:rPr>
              <w:t>専攻医署名：</w:t>
            </w:r>
          </w:p>
        </w:tc>
        <w:tc>
          <w:tcPr>
            <w:tcW w:w="54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164" w:rsidRPr="00DB6AB0" w:rsidRDefault="00345164" w:rsidP="00345164">
            <w:pPr>
              <w:snapToGrid w:val="0"/>
              <w:rPr>
                <w:rFonts w:ascii="Meiryo UI" w:eastAsia="Meiryo UI" w:hAnsi="Meiryo UI"/>
                <w:sz w:val="21"/>
              </w:rPr>
            </w:pPr>
          </w:p>
        </w:tc>
      </w:tr>
    </w:tbl>
    <w:p w:rsidR="00102F6C" w:rsidRPr="00612688" w:rsidRDefault="00612688" w:rsidP="00815A3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※「</w:t>
      </w:r>
      <w:r w:rsidRPr="005C778B">
        <w:rPr>
          <w:rFonts w:ascii="Meiryo UI" w:eastAsia="Meiryo UI" w:hAnsi="Meiryo UI" w:hint="eastAsia"/>
          <w:szCs w:val="21"/>
        </w:rPr>
        <w:t>当該事例から特に</w:t>
      </w:r>
      <w:r>
        <w:rPr>
          <w:rFonts w:ascii="Meiryo UI" w:eastAsia="Meiryo UI" w:hAnsi="Meiryo UI" w:hint="eastAsia"/>
        </w:rPr>
        <w:t>学べそうなこと」の番号は、ポートフォリオの項目を表す。</w:t>
      </w:r>
    </w:p>
    <w:sectPr w:rsidR="00102F6C" w:rsidRPr="00612688" w:rsidSect="00815A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780" w:rsidRDefault="000C5780" w:rsidP="000C5942">
      <w:r>
        <w:separator/>
      </w:r>
    </w:p>
  </w:endnote>
  <w:endnote w:type="continuationSeparator" w:id="0">
    <w:p w:rsidR="000C5780" w:rsidRDefault="000C5780" w:rsidP="000C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780" w:rsidRDefault="000C5780" w:rsidP="000C5942">
      <w:r>
        <w:separator/>
      </w:r>
    </w:p>
  </w:footnote>
  <w:footnote w:type="continuationSeparator" w:id="0">
    <w:p w:rsidR="000C5780" w:rsidRDefault="000C5780" w:rsidP="000C5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227"/>
    <w:multiLevelType w:val="hybridMultilevel"/>
    <w:tmpl w:val="36B8A9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F1F6E"/>
    <w:multiLevelType w:val="hybridMultilevel"/>
    <w:tmpl w:val="C01809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963001"/>
    <w:multiLevelType w:val="hybridMultilevel"/>
    <w:tmpl w:val="B5D097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1D71F9"/>
    <w:multiLevelType w:val="hybridMultilevel"/>
    <w:tmpl w:val="557CF4EC"/>
    <w:lvl w:ilvl="0" w:tplc="0409000B">
      <w:start w:val="1"/>
      <w:numFmt w:val="bullet"/>
      <w:lvlText w:val=""/>
      <w:lvlJc w:val="left"/>
      <w:pPr>
        <w:ind w:left="58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2" w:hanging="420"/>
      </w:pPr>
      <w:rPr>
        <w:rFonts w:ascii="Wingdings" w:hAnsi="Wingdings" w:hint="default"/>
      </w:rPr>
    </w:lvl>
  </w:abstractNum>
  <w:abstractNum w:abstractNumId="4" w15:restartNumberingAfterBreak="0">
    <w:nsid w:val="29A60709"/>
    <w:multiLevelType w:val="hybridMultilevel"/>
    <w:tmpl w:val="E4BEC7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704BF1"/>
    <w:multiLevelType w:val="hybridMultilevel"/>
    <w:tmpl w:val="B6A6B0F0"/>
    <w:lvl w:ilvl="0" w:tplc="58C630C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D83311"/>
    <w:multiLevelType w:val="hybridMultilevel"/>
    <w:tmpl w:val="8F6836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30"/>
    <w:rsid w:val="0003355F"/>
    <w:rsid w:val="00065DFF"/>
    <w:rsid w:val="000B4374"/>
    <w:rsid w:val="000C3763"/>
    <w:rsid w:val="000C5780"/>
    <w:rsid w:val="000C5942"/>
    <w:rsid w:val="00102F6C"/>
    <w:rsid w:val="00141932"/>
    <w:rsid w:val="001B41EC"/>
    <w:rsid w:val="001C7DFC"/>
    <w:rsid w:val="002046B8"/>
    <w:rsid w:val="00217023"/>
    <w:rsid w:val="002372FB"/>
    <w:rsid w:val="002463ED"/>
    <w:rsid w:val="002F27C0"/>
    <w:rsid w:val="00325759"/>
    <w:rsid w:val="00345164"/>
    <w:rsid w:val="00350D48"/>
    <w:rsid w:val="003C4F88"/>
    <w:rsid w:val="003E2367"/>
    <w:rsid w:val="004B52EF"/>
    <w:rsid w:val="004D751C"/>
    <w:rsid w:val="005C778B"/>
    <w:rsid w:val="00600E0C"/>
    <w:rsid w:val="00612688"/>
    <w:rsid w:val="0064625A"/>
    <w:rsid w:val="006660A5"/>
    <w:rsid w:val="007A4E64"/>
    <w:rsid w:val="00806BB2"/>
    <w:rsid w:val="00815A30"/>
    <w:rsid w:val="00824C40"/>
    <w:rsid w:val="00875B6E"/>
    <w:rsid w:val="008B61BE"/>
    <w:rsid w:val="008F29B1"/>
    <w:rsid w:val="00947A40"/>
    <w:rsid w:val="0095717D"/>
    <w:rsid w:val="00970503"/>
    <w:rsid w:val="009B4BCA"/>
    <w:rsid w:val="009C3C56"/>
    <w:rsid w:val="009F3679"/>
    <w:rsid w:val="00A378AB"/>
    <w:rsid w:val="00A55277"/>
    <w:rsid w:val="00AC4F8B"/>
    <w:rsid w:val="00AD6564"/>
    <w:rsid w:val="00B203DC"/>
    <w:rsid w:val="00B80AE1"/>
    <w:rsid w:val="00BD3EFD"/>
    <w:rsid w:val="00C2416A"/>
    <w:rsid w:val="00CB7915"/>
    <w:rsid w:val="00D23C4D"/>
    <w:rsid w:val="00DB6AB0"/>
    <w:rsid w:val="00EA1B56"/>
    <w:rsid w:val="00EB5CC2"/>
    <w:rsid w:val="00ED6C2B"/>
    <w:rsid w:val="00F34401"/>
    <w:rsid w:val="00F55F9C"/>
    <w:rsid w:val="00FB4CA6"/>
    <w:rsid w:val="00FF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AE015C-8D16-4584-B3E7-B7CD316B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9B1"/>
    <w:pPr>
      <w:ind w:leftChars="400" w:left="840"/>
    </w:pPr>
  </w:style>
  <w:style w:type="table" w:styleId="a4">
    <w:name w:val="Table Grid"/>
    <w:basedOn w:val="a1"/>
    <w:uiPriority w:val="39"/>
    <w:rsid w:val="00B20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02F6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02F6C"/>
    <w:pPr>
      <w:autoSpaceDE w:val="0"/>
      <w:autoSpaceDN w:val="0"/>
      <w:spacing w:before="1"/>
      <w:ind w:left="238"/>
      <w:jc w:val="left"/>
    </w:pPr>
    <w:rPr>
      <w:rFonts w:ascii="ＭＳ 明朝" w:eastAsia="ＭＳ 明朝" w:hAnsi="ＭＳ 明朝" w:cs="ＭＳ 明朝"/>
      <w:kern w:val="0"/>
      <w:szCs w:val="21"/>
      <w:lang w:val="ja-JP" w:bidi="ja-JP"/>
    </w:rPr>
  </w:style>
  <w:style w:type="character" w:customStyle="1" w:styleId="a6">
    <w:name w:val="本文 (文字)"/>
    <w:basedOn w:val="a0"/>
    <w:link w:val="a5"/>
    <w:uiPriority w:val="1"/>
    <w:rsid w:val="00102F6C"/>
    <w:rPr>
      <w:rFonts w:ascii="ＭＳ 明朝" w:eastAsia="ＭＳ 明朝" w:hAnsi="ＭＳ 明朝" w:cs="ＭＳ 明朝"/>
      <w:kern w:val="0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102F6C"/>
    <w:pPr>
      <w:autoSpaceDE w:val="0"/>
      <w:autoSpaceDN w:val="0"/>
      <w:spacing w:line="269" w:lineRule="exact"/>
      <w:jc w:val="center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styleId="a7">
    <w:name w:val="header"/>
    <w:basedOn w:val="a"/>
    <w:link w:val="a8"/>
    <w:uiPriority w:val="99"/>
    <w:unhideWhenUsed/>
    <w:rsid w:val="000C5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5942"/>
  </w:style>
  <w:style w:type="paragraph" w:styleId="a9">
    <w:name w:val="footer"/>
    <w:basedOn w:val="a"/>
    <w:link w:val="aa"/>
    <w:uiPriority w:val="99"/>
    <w:unhideWhenUsed/>
    <w:rsid w:val="000C59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5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大西弘高</dc:creator>
  <cp:keywords/>
  <dc:description/>
  <cp:lastModifiedBy>大西弘高</cp:lastModifiedBy>
  <cp:revision>10</cp:revision>
  <dcterms:created xsi:type="dcterms:W3CDTF">2020-04-25T15:27:00Z</dcterms:created>
  <dcterms:modified xsi:type="dcterms:W3CDTF">2020-05-26T09:17:00Z</dcterms:modified>
</cp:coreProperties>
</file>