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675" w14:textId="77777777" w:rsidR="002167C4" w:rsidRDefault="00B7682F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詳細事例報告書（</w:t>
      </w:r>
      <w:r w:rsidR="00CD0AAD">
        <w:rPr>
          <w:rFonts w:ascii="ＭＳ ゴシック" w:eastAsia="ＭＳ ゴシック" w:hAnsi="ＭＳ ゴシック" w:hint="eastAsia"/>
          <w:sz w:val="28"/>
          <w:szCs w:val="28"/>
        </w:rPr>
        <w:t>認定</w:t>
      </w:r>
      <w:r>
        <w:rPr>
          <w:rFonts w:ascii="ＭＳ ゴシック" w:eastAsia="ＭＳ ゴシック" w:hAnsi="ＭＳ ゴシック" w:hint="eastAsia"/>
          <w:sz w:val="28"/>
          <w:szCs w:val="28"/>
        </w:rPr>
        <w:t>医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</w:t>
      </w:r>
      <w:r w:rsidR="001267D7">
        <w:rPr>
          <w:rFonts w:ascii="ＭＳ ゴシック" w:eastAsia="ＭＳ ゴシック" w:hAnsi="ＭＳ ゴシック" w:hint="eastAsia"/>
          <w:sz w:val="28"/>
          <w:szCs w:val="28"/>
        </w:rPr>
        <w:t>更新</w:t>
      </w:r>
      <w:r>
        <w:rPr>
          <w:rFonts w:ascii="ＭＳ ゴシック" w:eastAsia="ＭＳ ゴシック" w:hAnsi="ＭＳ ゴシック" w:hint="eastAsia"/>
          <w:sz w:val="28"/>
          <w:szCs w:val="28"/>
        </w:rPr>
        <w:t>審査用）</w:t>
      </w:r>
      <w:r w:rsidR="000D0FC1">
        <w:rPr>
          <w:rFonts w:ascii="ＭＳ ゴシック" w:eastAsia="ＭＳ ゴシック" w:hAnsi="ＭＳ ゴシック" w:hint="eastAsia"/>
          <w:sz w:val="28"/>
          <w:szCs w:val="28"/>
        </w:rPr>
        <w:t>１</w:t>
      </w:r>
    </w:p>
    <w:p w14:paraId="1634B45A" w14:textId="77777777" w:rsidR="002167C4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521E30F5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9F42" w14:textId="77777777" w:rsidR="00B7682F" w:rsidRPr="00B5066D" w:rsidRDefault="00B7682F" w:rsidP="009D2DCF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9A83" w14:textId="77777777" w:rsidR="00B7682F" w:rsidRPr="00DF57EA" w:rsidRDefault="00B7682F" w:rsidP="009D2DCF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9763" w14:textId="77777777" w:rsidR="00B7682F" w:rsidRPr="00B5066D" w:rsidRDefault="00B7682F" w:rsidP="00B7682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D9E49" w14:textId="77777777" w:rsidR="00B7682F" w:rsidRPr="00DF57EA" w:rsidRDefault="00B7682F" w:rsidP="009D2DCF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7AD5AB30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B490A0F" w14:textId="77777777" w:rsidR="00B5066D" w:rsidRPr="00B5066D" w:rsidRDefault="00B5066D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6C13C03B" w14:textId="77777777" w:rsidR="00B5066D" w:rsidRPr="00FC62AF" w:rsidRDefault="00DF57EA" w:rsidP="00B7682F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CC28F18" w14:textId="77777777" w:rsidR="00B5066D" w:rsidRPr="00DF57EA" w:rsidRDefault="00B5066D" w:rsidP="009D2DCF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5EF868B4" w14:textId="77777777" w:rsidR="00B5066D" w:rsidRPr="00FC62AF" w:rsidRDefault="00DF57EA" w:rsidP="00DF57E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11C1F6E4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2153C8E" w14:textId="77777777" w:rsidR="0060409F" w:rsidRPr="00B5066D" w:rsidRDefault="0060409F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33C117FC" w14:textId="77777777" w:rsidR="0060409F" w:rsidRPr="004E0F36" w:rsidRDefault="003000AA" w:rsidP="00383EA2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外来・在宅における</w:t>
            </w:r>
            <w:r w:rsidR="0060409F"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成人長期（</w:t>
            </w:r>
            <w:r w:rsidR="0060409F"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5</w:t>
            </w:r>
            <w:r w:rsidR="0060409F"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ヶ月以上）観察例</w:t>
            </w:r>
          </w:p>
        </w:tc>
      </w:tr>
      <w:tr w:rsidR="0060409F" w14:paraId="2BEF1925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9294239" w14:textId="77777777" w:rsidR="0060409F" w:rsidRPr="00B5066D" w:rsidRDefault="0060409F" w:rsidP="0060409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1EDE63CB" w14:textId="77777777" w:rsidR="0060409F" w:rsidRPr="00B5066D" w:rsidRDefault="0060409F" w:rsidP="0060409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54A7297A" w14:textId="77777777" w:rsidR="0060409F" w:rsidRPr="004E0F36" w:rsidRDefault="0060409F" w:rsidP="00383EA2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B7682F" w14:paraId="59C69810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0EA46288" w14:textId="77777777" w:rsidR="00B7682F" w:rsidRPr="00B5066D" w:rsidRDefault="00B7682F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5364B6D3" w14:textId="77777777" w:rsidR="00B7682F" w:rsidRPr="00FC62AF" w:rsidRDefault="00B7682F" w:rsidP="009D2DC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2C48EBB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39A46B82" w14:textId="77777777" w:rsidR="00B7682F" w:rsidRPr="00DF57EA" w:rsidRDefault="00B7682F" w:rsidP="00B7682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73BD3051" w14:textId="77777777" w:rsidR="00B7682F" w:rsidRPr="00DF57EA" w:rsidRDefault="00B7682F" w:rsidP="00B7682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>１．</w:t>
      </w:r>
      <w:r w:rsidR="00CD0AAD" w:rsidRPr="00DF57EA">
        <w:rPr>
          <w:rFonts w:ascii="ＭＳ ゴシック" w:eastAsia="ＭＳ ゴシック" w:hint="eastAsia"/>
          <w:bCs/>
          <w:u w:val="single"/>
        </w:rPr>
        <w:t>実践した具体的内容</w:t>
      </w:r>
      <w:r w:rsidRPr="00DF57EA">
        <w:rPr>
          <w:rFonts w:ascii="ＭＳ ゴシック" w:eastAsia="ＭＳ ゴシック" w:hint="eastAsia"/>
          <w:bCs/>
          <w:u w:val="single"/>
        </w:rPr>
        <w:t xml:space="preserve"> </w:t>
      </w:r>
    </w:p>
    <w:p w14:paraId="3BF38851" w14:textId="77777777" w:rsidR="00B7682F" w:rsidRPr="00CD0AAD" w:rsidRDefault="00B7682F" w:rsidP="00B7682F">
      <w:pPr>
        <w:pStyle w:val="a7"/>
        <w:rPr>
          <w:rFonts w:hAnsi="ＭＳ 明朝" w:hint="eastAsia"/>
          <w:bCs/>
        </w:rPr>
      </w:pPr>
    </w:p>
    <w:p w14:paraId="08C14CB1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7AA7DDCA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14F49721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06569380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4265460E" w14:textId="77777777" w:rsidR="00B7682F" w:rsidRPr="00DF57EA" w:rsidRDefault="00B7682F" w:rsidP="00CD0AAD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</w:t>
      </w:r>
      <w:r w:rsidR="00CD0AAD" w:rsidRPr="00DF57EA">
        <w:rPr>
          <w:rFonts w:ascii="ＭＳ ゴシック" w:eastAsia="ＭＳ ゴシック" w:hint="eastAsia"/>
          <w:bCs/>
          <w:u w:val="single"/>
        </w:rPr>
        <w:t>プライマリ</w:t>
      </w:r>
      <w:r w:rsidR="00DF57EA">
        <w:rPr>
          <w:rFonts w:ascii="ＭＳ ゴシック" w:eastAsia="ＭＳ ゴシック" w:hint="eastAsia"/>
          <w:bCs/>
          <w:u w:val="single"/>
        </w:rPr>
        <w:t>･</w:t>
      </w:r>
      <w:r w:rsidR="00CD0AAD" w:rsidRPr="00DF57EA">
        <w:rPr>
          <w:rFonts w:ascii="ＭＳ ゴシック" w:eastAsia="ＭＳ ゴシック" w:hint="eastAsia"/>
          <w:bCs/>
          <w:u w:val="single"/>
        </w:rPr>
        <w:t>ケア機能に関する</w:t>
      </w:r>
      <w:r w:rsidRPr="00DF57EA">
        <w:rPr>
          <w:rFonts w:ascii="ＭＳ ゴシック" w:eastAsia="ＭＳ ゴシック" w:hint="eastAsia"/>
          <w:bCs/>
          <w:u w:val="single"/>
        </w:rPr>
        <w:t>考察</w:t>
      </w:r>
      <w:r w:rsidR="00DF57EA">
        <w:rPr>
          <w:rFonts w:ascii="ＭＳ ゴシック" w:eastAsia="ＭＳ ゴシック" w:hint="eastAsia"/>
          <w:bCs/>
          <w:u w:val="single"/>
        </w:rPr>
        <w:t xml:space="preserve"> </w:t>
      </w:r>
    </w:p>
    <w:p w14:paraId="423D5589" w14:textId="77777777" w:rsidR="00B7682F" w:rsidRPr="00DF57EA" w:rsidRDefault="00B7682F" w:rsidP="00B7682F">
      <w:pPr>
        <w:pStyle w:val="a7"/>
        <w:rPr>
          <w:rFonts w:hAnsi="ＭＳ 明朝" w:hint="eastAsia"/>
          <w:bCs/>
        </w:rPr>
      </w:pPr>
    </w:p>
    <w:p w14:paraId="4607496D" w14:textId="77777777" w:rsidR="00383EA2" w:rsidRDefault="00383EA2" w:rsidP="00B7682F">
      <w:pPr>
        <w:pStyle w:val="a7"/>
        <w:rPr>
          <w:rFonts w:hAnsi="ＭＳ 明朝" w:hint="eastAsia"/>
          <w:bCs/>
        </w:rPr>
      </w:pPr>
    </w:p>
    <w:p w14:paraId="2098C094" w14:textId="77777777" w:rsidR="00CD0AAD" w:rsidRPr="004E0F36" w:rsidRDefault="00CD0AAD" w:rsidP="00B7682F">
      <w:pPr>
        <w:pStyle w:val="a7"/>
        <w:rPr>
          <w:rFonts w:hAnsi="ＭＳ 明朝" w:hint="eastAsia"/>
          <w:bCs/>
        </w:rPr>
      </w:pPr>
    </w:p>
    <w:p w14:paraId="1F20A969" w14:textId="77777777" w:rsidR="00383EA2" w:rsidRDefault="000D0FC1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623D58"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）２</w:t>
      </w:r>
    </w:p>
    <w:p w14:paraId="430FEB19" w14:textId="77777777" w:rsidR="00DF57EA" w:rsidRDefault="00DF57EA" w:rsidP="00DF57EA">
      <w:pPr>
        <w:snapToGrid w:val="0"/>
        <w:spacing w:line="240" w:lineRule="exact"/>
        <w:rPr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4E10F823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02A3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F7EA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78A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94034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3C8B9AC4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C0C2A1B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79B85460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F89EFC5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59C02D02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1E48BB0A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2BD206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3C90E908" w14:textId="77777777" w:rsidR="0060409F" w:rsidRPr="004E0F36" w:rsidRDefault="003000AA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外来・在宅における</w:t>
            </w:r>
            <w:r w:rsidR="0060409F"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成人救急症例</w:t>
            </w:r>
          </w:p>
        </w:tc>
      </w:tr>
      <w:tr w:rsidR="0060409F" w14:paraId="4E799663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73C2E05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0ABE6949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45D9C579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16D8758B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98B2F3B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5B9FA70D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0922047B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791291E3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58739BF0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6632245F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2CAA36B7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1901DB08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73C7F7F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66F410D0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3C35E822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7B1741C1" w14:textId="77777777" w:rsidR="00383EA2" w:rsidRDefault="00383EA2" w:rsidP="00383EA2">
      <w:pPr>
        <w:pStyle w:val="a7"/>
        <w:rPr>
          <w:rFonts w:hAnsi="ＭＳ 明朝" w:hint="eastAsia"/>
          <w:bCs/>
        </w:rPr>
      </w:pPr>
    </w:p>
    <w:p w14:paraId="46428E69" w14:textId="77777777" w:rsidR="00DF57EA" w:rsidRDefault="00DF57EA" w:rsidP="00383EA2">
      <w:pPr>
        <w:pStyle w:val="a7"/>
        <w:rPr>
          <w:rFonts w:hAnsi="ＭＳ 明朝" w:hint="eastAsia"/>
          <w:bCs/>
        </w:rPr>
      </w:pPr>
    </w:p>
    <w:p w14:paraId="025E3162" w14:textId="77777777" w:rsidR="00383EA2" w:rsidRPr="004E0F36" w:rsidRDefault="00383EA2" w:rsidP="00383EA2">
      <w:pPr>
        <w:pStyle w:val="a7"/>
        <w:rPr>
          <w:rFonts w:hAnsi="ＭＳ 明朝" w:hint="eastAsia"/>
          <w:bCs/>
        </w:rPr>
      </w:pPr>
    </w:p>
    <w:p w14:paraId="72992AE8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 w:rsidR="00623D58"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）３</w:t>
      </w:r>
    </w:p>
    <w:p w14:paraId="790FE9DC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761D0FC9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9D1F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A65E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6AF2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19710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1BC2B062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3F37D1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3F12CAED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EFFAB55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415CAF6D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705B06EB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16F55388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5C923729" w14:textId="77777777" w:rsidR="0060409F" w:rsidRPr="004E0F36" w:rsidRDefault="003000AA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外来・在宅における</w:t>
            </w:r>
            <w:r w:rsidR="0060409F"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成人メンタルヘルス症例</w:t>
            </w:r>
          </w:p>
        </w:tc>
      </w:tr>
      <w:tr w:rsidR="0060409F" w14:paraId="15B899C8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F255C34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074F3A65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057FDFC7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50ABED7A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5F041E1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4D1C45BB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EC2334A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2B369326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67B7D69E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12B165FC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3AA22E51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7AD7B4FC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0472667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049904D4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D5AF076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24C7C898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1F672E16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545FC4AD" w14:textId="77777777" w:rsidR="00383EA2" w:rsidRDefault="00383EA2" w:rsidP="00383EA2">
      <w:pPr>
        <w:snapToGrid w:val="0"/>
        <w:spacing w:line="360" w:lineRule="exact"/>
        <w:rPr>
          <w:rFonts w:ascii="ＭＳ 明朝" w:hAnsi="ＭＳ 明朝" w:cs="Courier New" w:hint="eastAsia"/>
          <w:bCs/>
          <w:szCs w:val="21"/>
        </w:rPr>
      </w:pPr>
    </w:p>
    <w:p w14:paraId="79091402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623D58"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）４</w:t>
      </w:r>
    </w:p>
    <w:p w14:paraId="6C5197E5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4B8A47A9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201C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85A5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02F9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00A5D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7A8DA51C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2EBE8E0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7F51A1FA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9BFF465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540FBB34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5AAAA509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704209B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6463907B" w14:textId="77777777" w:rsidR="0060409F" w:rsidRPr="004E0F36" w:rsidRDefault="003000AA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外来・在宅における</w:t>
            </w:r>
            <w:r w:rsidR="0060409F"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小児・思春期症例</w:t>
            </w:r>
          </w:p>
        </w:tc>
      </w:tr>
      <w:tr w:rsidR="0060409F" w14:paraId="7FA53CB7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F8A28C1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524A4FD3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07E53815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1F3CB86E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01173670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72902733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77C1E5D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6FA5BDC8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446EA65B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63F0BEE8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25D8BFEC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07477AF5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5C44C1A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54C5E36E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6B2E2E7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57B79FFE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3A81B894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1D92CF6C" w14:textId="77777777" w:rsidR="00383EA2" w:rsidRPr="00DF57EA" w:rsidRDefault="00383EA2" w:rsidP="00383EA2">
      <w:pPr>
        <w:pStyle w:val="a7"/>
        <w:rPr>
          <w:rFonts w:hAnsi="ＭＳ 明朝" w:hint="eastAsia"/>
          <w:bCs/>
        </w:rPr>
      </w:pPr>
    </w:p>
    <w:p w14:paraId="242C2AEB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623D58"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５</w:t>
      </w:r>
    </w:p>
    <w:p w14:paraId="4D773430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5389DC9F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05D4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818B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57C8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08CE4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3CEFB421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AE198C6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6BAEDC0A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E3C4C11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5A3EF952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4932F929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2DE1AB2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2DB30E29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病棟・外来・在宅における診断困難症例</w:t>
            </w:r>
          </w:p>
        </w:tc>
      </w:tr>
      <w:tr w:rsidR="0060409F" w14:paraId="7EAA4863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38D7190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244A68B9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55A038A7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320410DE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5A8097B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7A8095E9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107ECFD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081B85AC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22E3D035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18B747FD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4A517A5E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32D0509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CB0DF5C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2875CE33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A744515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698B0633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1579CEFC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7D066811" w14:textId="77777777" w:rsidR="00383EA2" w:rsidRPr="00DF57EA" w:rsidRDefault="00383EA2" w:rsidP="00383EA2">
      <w:pPr>
        <w:snapToGrid w:val="0"/>
        <w:spacing w:line="360" w:lineRule="exact"/>
        <w:rPr>
          <w:rFonts w:ascii="ＭＳ 明朝" w:hAnsi="ＭＳ 明朝" w:cs="Courier New" w:hint="eastAsia"/>
          <w:bCs/>
          <w:szCs w:val="21"/>
        </w:rPr>
      </w:pPr>
    </w:p>
    <w:p w14:paraId="79D36229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623D58"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６</w:t>
      </w:r>
    </w:p>
    <w:p w14:paraId="3D69C731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2E5B4C6A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65DD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891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BEE1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38D29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5F0B2A1E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F8F5545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38C7454F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FBAAA4F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472484E5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3D5974C4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A5BB470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3B2609F9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病棟・外来・在宅における倫理的な問題に取り組んだ症例</w:t>
            </w:r>
          </w:p>
        </w:tc>
      </w:tr>
      <w:tr w:rsidR="0060409F" w14:paraId="457D29AF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BE15ED8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00003D91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2446A6E3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77B32E0E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DB4F052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51745A25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FFACF84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43F7BB51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11D9ED64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7074DC6F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4E3976A0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0D88ABF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F3A2CBF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05D38B8F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1F9D9D35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7CA4ACD4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54873228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619C0D29" w14:textId="77777777" w:rsidR="00383EA2" w:rsidRPr="00DF57EA" w:rsidRDefault="00383EA2" w:rsidP="00383EA2">
      <w:pPr>
        <w:pStyle w:val="a7"/>
        <w:rPr>
          <w:rFonts w:hAnsi="ＭＳ 明朝" w:hint="eastAsia"/>
          <w:bCs/>
        </w:rPr>
      </w:pPr>
    </w:p>
    <w:p w14:paraId="3AB1B590" w14:textId="77777777" w:rsidR="0060409F" w:rsidRDefault="00623D58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 w:rsidR="0060409F"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 w:rsidR="0060409F">
        <w:rPr>
          <w:rFonts w:ascii="ＭＳ ゴシック" w:eastAsia="ＭＳ ゴシック" w:hAnsi="ＭＳ ゴシック" w:hint="eastAsia"/>
          <w:sz w:val="28"/>
          <w:szCs w:val="28"/>
        </w:rPr>
        <w:t>）７</w:t>
      </w:r>
    </w:p>
    <w:p w14:paraId="4E8F1CB8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1FC8F521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9CA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C65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8D7B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389C4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107CF31B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B70AD0E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2CABE986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A2A81D6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2BC3C583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663C8536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4871559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6D4AB632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病棟における退院支援あるいは地域連携事例</w:t>
            </w:r>
          </w:p>
        </w:tc>
      </w:tr>
      <w:tr w:rsidR="0060409F" w14:paraId="0BEE74D4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ACF5BEF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4006A835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5A6FBE90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0A67CA31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604ACAD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0C614384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4AC465DC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6B847B44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5479D172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6064D210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16DB8CE0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7FB837C6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5940B54B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2277DC95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6B560DE7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5F604596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0B5A7046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2791ECAC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243141A7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）８</w:t>
      </w:r>
    </w:p>
    <w:p w14:paraId="10B05BDE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41EC50D4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0FF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590A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419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05727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33680C3C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1E5B0CE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03BC95DF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4CE46FA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2885E327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296D4AC7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9AA350F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51C2636E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病棟・外来におけるチーム医療事例（</w:t>
            </w: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NST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、院内安全管理、</w:t>
            </w: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医療の質改善等）</w:t>
            </w:r>
          </w:p>
        </w:tc>
      </w:tr>
      <w:tr w:rsidR="0060409F" w14:paraId="719FC618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0DA89A2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3ADF07C9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193A6E22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4B76602B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197F8C52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4D36D42B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75436B4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14C34C25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234CD620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55BF4352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25867563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32520D37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10D1BDF1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59707A8D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4B1A4F4F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4B616C9B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73904727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0106A300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76A7E5FA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）９</w:t>
      </w:r>
    </w:p>
    <w:p w14:paraId="222EA3C1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3A8F6780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F2C2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FFE7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B79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3F087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26BD7102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A82680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67DD95CE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3AC8E1B1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478725AE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6C7C7D27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CA529AD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773CA46A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施設（特養、グループホーム、</w:t>
            </w: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小規模多機能等）との医療連携症例</w:t>
            </w:r>
          </w:p>
        </w:tc>
      </w:tr>
      <w:tr w:rsidR="0060409F" w14:paraId="331266FC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EDA2ABD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12A69251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1B47F86E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2B280627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4058EE9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444877C8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980DF7C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200A5F4E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48F70336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4742FA38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6F861ABF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06BCFA84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1AE34770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1C3850FB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378776FD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62EC9E87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2A8A79FC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1D768354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6698EBA1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）１０</w:t>
      </w:r>
    </w:p>
    <w:p w14:paraId="13946F96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790AD6DA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6C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8D5A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677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BE4F2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7F370873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FE164B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74E197EB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D8E119A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1E4604E8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128443FF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D4C319D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6F184E64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地域包括ケア関連活動事例（地域ケア会議等）</w:t>
            </w:r>
          </w:p>
        </w:tc>
      </w:tr>
      <w:tr w:rsidR="0060409F" w14:paraId="4DF98259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731563D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3AC662BD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67C6BACF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59769FA2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80A606D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41223C78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6D6F41A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6F5F52A6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36F295E7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136D9277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6D98A702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144BF862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4184766F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11C047F5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18954E5C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32EBD66C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1C8DAD27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02386253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4820C39F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）１１</w:t>
      </w:r>
    </w:p>
    <w:p w14:paraId="2BFD90D1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0B1BAF9C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7B8A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4044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018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4D5D3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5434BDF4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02CB0BD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0D851DED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6D9C9B7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2C1C494C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160513AF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06680F36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611C4EBA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医療者教育実践事例</w:t>
            </w:r>
          </w:p>
        </w:tc>
      </w:tr>
      <w:tr w:rsidR="0060409F" w14:paraId="17191688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BD0D972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7632BF14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13D96C36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7765A8D6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8821AC0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72490C31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20B0F75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4D5CBCC4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79C28D0E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37AA5AD5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1D6B63E4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3BE3D262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2E0AC80E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6EA97B61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76EF1E36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4E670610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616064CF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4A08409A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39A320E6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）１２</w:t>
      </w:r>
    </w:p>
    <w:p w14:paraId="4231DFF0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2571B64F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BF80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45A6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B54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6002F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447E29D5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66BC720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3FC2C29C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DB0A60D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6CDF1038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4D74D557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717A30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20D6046F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産業医活動事例</w:t>
            </w:r>
          </w:p>
        </w:tc>
      </w:tr>
      <w:tr w:rsidR="0060409F" w14:paraId="2EC018E3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16293B3B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46D20AFE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02FC93D6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252B7CAE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1A879363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5E2DFC0E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05ADFA7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0942C53D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61957825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3E2F0C1E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2DF0AB39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04E578C3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72567627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79FFA189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5EE51036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14ABC2CF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1C5D34DA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3EC144C5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17780E8A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）１３</w:t>
      </w:r>
    </w:p>
    <w:p w14:paraId="73D276DB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295B0D41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AEA2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F74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4FB2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22F3C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77CE780C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518453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2F241736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69B505B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5F666F73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38934075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6E06C6E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2AAC8C68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学校医活動事例</w:t>
            </w:r>
          </w:p>
        </w:tc>
      </w:tr>
      <w:tr w:rsidR="0060409F" w14:paraId="63C4AA86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041C97B5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57F4AE01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60C43F7E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08BBCCE9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0ACECA26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3A2DC3C2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7B0BB8C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4217A67A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205A6E23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48400A0F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5BCEB704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244FFEEE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2BF3A836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3D88D87D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45E60814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24D0CAD9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7902A9AA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7633DFDB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3F1FD390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）１４</w:t>
      </w:r>
    </w:p>
    <w:p w14:paraId="430410A8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37367FB9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D29A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220F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5132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9CA66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79832076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0CEBFC9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56A06B38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33E1E15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6114E431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0508A066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68147F4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18B22380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地域保健予防・公衆衛生活動事例</w:t>
            </w:r>
          </w:p>
        </w:tc>
      </w:tr>
      <w:tr w:rsidR="0060409F" w14:paraId="4E591254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6FE13B1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4C462E5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3B6C8C8F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78E9BF4C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A210C30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70DD67F3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A5CC7B6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146669C3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37F40CBF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2899C9FD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2EE6B724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640CBDD0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57DAB751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7CB787B2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27DDBFBC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011163BF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132C3EB4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236E283B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540A1E2F" w14:textId="77777777" w:rsidR="0060409F" w:rsidRDefault="0060409F" w:rsidP="0060409F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</w:t>
      </w:r>
      <w:r w:rsidR="00827F47">
        <w:rPr>
          <w:rFonts w:ascii="ＭＳ ゴシック" w:eastAsia="ＭＳ ゴシック" w:hAnsi="ＭＳ ゴシック" w:hint="eastAsia"/>
          <w:sz w:val="28"/>
          <w:szCs w:val="28"/>
        </w:rPr>
        <w:t>認定医認定更新審査用</w:t>
      </w:r>
      <w:r>
        <w:rPr>
          <w:rFonts w:ascii="ＭＳ ゴシック" w:eastAsia="ＭＳ ゴシック" w:hAnsi="ＭＳ ゴシック" w:hint="eastAsia"/>
          <w:sz w:val="28"/>
          <w:szCs w:val="28"/>
        </w:rPr>
        <w:t>）１５</w:t>
      </w:r>
    </w:p>
    <w:p w14:paraId="2334E2DB" w14:textId="77777777" w:rsidR="0060409F" w:rsidRDefault="0060409F" w:rsidP="0060409F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60409F" w:rsidRPr="00B85175" w14:paraId="6E3C93ED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AB66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389B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4FE7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5103B" w14:textId="77777777" w:rsidR="0060409F" w:rsidRPr="00DF57EA" w:rsidRDefault="0060409F" w:rsidP="00A94730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60409F" w14:paraId="6CA66EB7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503EBE7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227DB9B0" w14:textId="77777777" w:rsidR="0060409F" w:rsidRPr="00FC62AF" w:rsidRDefault="0060409F" w:rsidP="00A94730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C495454" w14:textId="77777777" w:rsidR="0060409F" w:rsidRPr="00DF57EA" w:rsidRDefault="0060409F" w:rsidP="00A94730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3434E79E" w14:textId="77777777" w:rsidR="0060409F" w:rsidRPr="00FC62AF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60409F" w14:paraId="67F44521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7F245E9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8107" w:type="dxa"/>
            <w:gridSpan w:val="3"/>
            <w:vAlign w:val="center"/>
          </w:tcPr>
          <w:p w14:paraId="3470D6FC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 w:rsidRPr="0060409F">
              <w:rPr>
                <w:rFonts w:ascii="Arial" w:eastAsia="ＭＳ ゴシック" w:hAnsi="Arial" w:cs="Arial" w:hint="eastAsia"/>
                <w:sz w:val="20"/>
                <w:szCs w:val="20"/>
              </w:rPr>
              <w:t>自施設（診療組織、教育組織等を問わず）における管理・運営を行った事例</w:t>
            </w:r>
          </w:p>
        </w:tc>
      </w:tr>
      <w:tr w:rsidR="0060409F" w14:paraId="04DDE2EF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10CFD0C" w14:textId="77777777" w:rsidR="0060409F" w:rsidRPr="00B5066D" w:rsidRDefault="0060409F" w:rsidP="00A94730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0A548B15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8107" w:type="dxa"/>
            <w:gridSpan w:val="3"/>
            <w:vAlign w:val="center"/>
          </w:tcPr>
          <w:p w14:paraId="6868504F" w14:textId="77777777" w:rsidR="0060409F" w:rsidRPr="004E0F36" w:rsidRDefault="0060409F" w:rsidP="00A94730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60409F" w14:paraId="407F9B5E" w14:textId="77777777" w:rsidTr="00A947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F57A472" w14:textId="77777777" w:rsidR="0060409F" w:rsidRPr="00B5066D" w:rsidRDefault="0060409F" w:rsidP="00A947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704C770A" w14:textId="77777777" w:rsidR="0060409F" w:rsidRPr="00FC62AF" w:rsidRDefault="0060409F" w:rsidP="00A9473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A782BCD" w14:textId="77777777" w:rsidR="0060409F" w:rsidRPr="00EE6E2F" w:rsidRDefault="0060409F" w:rsidP="0060409F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6F3562B0" w14:textId="77777777" w:rsidR="0060409F" w:rsidRDefault="0060409F" w:rsidP="0060409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6E17E6A8" w14:textId="77777777" w:rsidR="0060409F" w:rsidRPr="00DF57EA" w:rsidRDefault="0060409F" w:rsidP="0060409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25F8AA74" w14:textId="77777777" w:rsidR="0060409F" w:rsidRPr="00CD0AAD" w:rsidRDefault="0060409F" w:rsidP="0060409F">
      <w:pPr>
        <w:pStyle w:val="a7"/>
        <w:rPr>
          <w:rFonts w:hAnsi="ＭＳ 明朝" w:hint="eastAsia"/>
          <w:bCs/>
        </w:rPr>
      </w:pPr>
    </w:p>
    <w:p w14:paraId="4FAFDB83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28851359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1444003F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0FCA2C3C" w14:textId="77777777" w:rsidR="0060409F" w:rsidRPr="004E0F36" w:rsidRDefault="0060409F" w:rsidP="0060409F">
      <w:pPr>
        <w:pStyle w:val="a7"/>
        <w:rPr>
          <w:rFonts w:hAnsi="ＭＳ 明朝" w:hint="eastAsia"/>
          <w:bCs/>
        </w:rPr>
      </w:pPr>
    </w:p>
    <w:p w14:paraId="5A0FA7E0" w14:textId="77777777" w:rsidR="0060409F" w:rsidRPr="00DF57EA" w:rsidRDefault="0060409F" w:rsidP="0060409F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25A8316A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407C7EB5" w14:textId="77777777" w:rsidR="0060409F" w:rsidRDefault="0060409F" w:rsidP="0060409F">
      <w:pPr>
        <w:pStyle w:val="a7"/>
        <w:rPr>
          <w:rFonts w:hAnsi="ＭＳ 明朝" w:hint="eastAsia"/>
          <w:bCs/>
        </w:rPr>
      </w:pPr>
    </w:p>
    <w:p w14:paraId="0315BF5F" w14:textId="77777777" w:rsidR="0060409F" w:rsidRPr="00DF57EA" w:rsidRDefault="0060409F" w:rsidP="0060409F">
      <w:pPr>
        <w:pStyle w:val="a7"/>
        <w:rPr>
          <w:rFonts w:hAnsi="ＭＳ 明朝" w:hint="eastAsia"/>
          <w:bCs/>
        </w:rPr>
      </w:pPr>
    </w:p>
    <w:p w14:paraId="745B5C47" w14:textId="77777777" w:rsidR="0060409F" w:rsidRPr="0060409F" w:rsidRDefault="0060409F" w:rsidP="0060409F">
      <w:pPr>
        <w:snapToGrid w:val="0"/>
        <w:spacing w:line="360" w:lineRule="exact"/>
        <w:rPr>
          <w:rFonts w:cs="Arial" w:hint="eastAsia"/>
        </w:rPr>
      </w:pPr>
    </w:p>
    <w:p w14:paraId="6FEFF58C" w14:textId="77777777" w:rsidR="000D0FC1" w:rsidRPr="0060409F" w:rsidRDefault="000D0FC1" w:rsidP="00623D58">
      <w:pPr>
        <w:snapToGrid w:val="0"/>
        <w:spacing w:line="360" w:lineRule="exact"/>
        <w:rPr>
          <w:rFonts w:cs="Arial" w:hint="eastAsia"/>
        </w:rPr>
      </w:pPr>
    </w:p>
    <w:sectPr w:rsidR="000D0FC1" w:rsidRPr="0060409F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33F6" w14:textId="77777777" w:rsidR="00A22A73" w:rsidRDefault="00A22A73" w:rsidP="002D6D97">
      <w:r>
        <w:separator/>
      </w:r>
    </w:p>
  </w:endnote>
  <w:endnote w:type="continuationSeparator" w:id="0">
    <w:p w14:paraId="50D12EF2" w14:textId="77777777" w:rsidR="00A22A73" w:rsidRDefault="00A22A73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E009" w14:textId="77777777" w:rsidR="00A22A73" w:rsidRDefault="00A22A73" w:rsidP="002D6D97">
      <w:r>
        <w:separator/>
      </w:r>
    </w:p>
  </w:footnote>
  <w:footnote w:type="continuationSeparator" w:id="0">
    <w:p w14:paraId="56097233" w14:textId="77777777" w:rsidR="00A22A73" w:rsidRDefault="00A22A73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BF05" w14:textId="77777777"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CD0AAD">
      <w:rPr>
        <w:rFonts w:hint="eastAsia"/>
        <w:sz w:val="18"/>
        <w:szCs w:val="18"/>
      </w:rPr>
      <w:t>認定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60409F">
      <w:rPr>
        <w:rFonts w:hint="eastAsia"/>
        <w:sz w:val="18"/>
        <w:szCs w:val="18"/>
      </w:rPr>
      <w:t>1</w:t>
    </w:r>
    <w:r w:rsidR="00142DD0">
      <w:rPr>
        <w:rFonts w:hint="eastAsia"/>
        <w:sz w:val="18"/>
        <w:szCs w:val="18"/>
      </w:rPr>
      <w:t>3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22A7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22A7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64058AB6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CB2147C" w14:textId="77777777"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76C8A1A6" w14:textId="77777777"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9EE5DE3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18947541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2630367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7B863026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65F228AC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160F4CE4" w14:textId="77777777"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14:paraId="43A757AF" w14:textId="77777777"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823FB"/>
    <w:multiLevelType w:val="hybridMultilevel"/>
    <w:tmpl w:val="7F86D4E4"/>
    <w:lvl w:ilvl="0" w:tplc="BFEAF0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950A0"/>
    <w:multiLevelType w:val="hybridMultilevel"/>
    <w:tmpl w:val="FD5C6ECC"/>
    <w:lvl w:ilvl="0" w:tplc="FA2C108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9F3F57"/>
    <w:multiLevelType w:val="hybridMultilevel"/>
    <w:tmpl w:val="8C0E7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9928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3497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921341">
    <w:abstractNumId w:val="0"/>
  </w:num>
  <w:num w:numId="4" w16cid:durableId="1484657824">
    <w:abstractNumId w:val="3"/>
  </w:num>
  <w:num w:numId="5" w16cid:durableId="1896041310">
    <w:abstractNumId w:val="1"/>
  </w:num>
  <w:num w:numId="6" w16cid:durableId="32671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62947"/>
    <w:rsid w:val="00095417"/>
    <w:rsid w:val="000A19F7"/>
    <w:rsid w:val="000D0FC1"/>
    <w:rsid w:val="000D48AA"/>
    <w:rsid w:val="001267D7"/>
    <w:rsid w:val="00142DD0"/>
    <w:rsid w:val="001453D0"/>
    <w:rsid w:val="00164D4C"/>
    <w:rsid w:val="00170979"/>
    <w:rsid w:val="001A5F5F"/>
    <w:rsid w:val="001C6B02"/>
    <w:rsid w:val="00204744"/>
    <w:rsid w:val="00213BF8"/>
    <w:rsid w:val="002167C4"/>
    <w:rsid w:val="002254C4"/>
    <w:rsid w:val="002B2357"/>
    <w:rsid w:val="002B5251"/>
    <w:rsid w:val="002B769C"/>
    <w:rsid w:val="002D2EDB"/>
    <w:rsid w:val="002D6D97"/>
    <w:rsid w:val="003000AA"/>
    <w:rsid w:val="0030463C"/>
    <w:rsid w:val="00355051"/>
    <w:rsid w:val="00360737"/>
    <w:rsid w:val="003673E2"/>
    <w:rsid w:val="00383EA2"/>
    <w:rsid w:val="003B5D6B"/>
    <w:rsid w:val="003D42B4"/>
    <w:rsid w:val="004029BD"/>
    <w:rsid w:val="004514B7"/>
    <w:rsid w:val="004733E3"/>
    <w:rsid w:val="004769C0"/>
    <w:rsid w:val="004D7ACB"/>
    <w:rsid w:val="004E0F36"/>
    <w:rsid w:val="00504517"/>
    <w:rsid w:val="00524F1D"/>
    <w:rsid w:val="005567CD"/>
    <w:rsid w:val="0056549F"/>
    <w:rsid w:val="00571812"/>
    <w:rsid w:val="00576419"/>
    <w:rsid w:val="005B7C1C"/>
    <w:rsid w:val="005C49EF"/>
    <w:rsid w:val="005D7704"/>
    <w:rsid w:val="005F0004"/>
    <w:rsid w:val="005F22BB"/>
    <w:rsid w:val="0060409F"/>
    <w:rsid w:val="00623D58"/>
    <w:rsid w:val="00643CB7"/>
    <w:rsid w:val="006727F9"/>
    <w:rsid w:val="006C3439"/>
    <w:rsid w:val="006C546B"/>
    <w:rsid w:val="00710142"/>
    <w:rsid w:val="007352B5"/>
    <w:rsid w:val="00735FC5"/>
    <w:rsid w:val="007C7D41"/>
    <w:rsid w:val="007D03BD"/>
    <w:rsid w:val="0080201C"/>
    <w:rsid w:val="00827F47"/>
    <w:rsid w:val="0083112B"/>
    <w:rsid w:val="008A372F"/>
    <w:rsid w:val="008B1DB5"/>
    <w:rsid w:val="008E41ED"/>
    <w:rsid w:val="00930D46"/>
    <w:rsid w:val="00940F30"/>
    <w:rsid w:val="0096344D"/>
    <w:rsid w:val="00977B9E"/>
    <w:rsid w:val="00985EE7"/>
    <w:rsid w:val="009A0F83"/>
    <w:rsid w:val="009A1829"/>
    <w:rsid w:val="009A28A7"/>
    <w:rsid w:val="009A30EF"/>
    <w:rsid w:val="009A5FEF"/>
    <w:rsid w:val="009D2DCF"/>
    <w:rsid w:val="009E6915"/>
    <w:rsid w:val="00A22A73"/>
    <w:rsid w:val="00A2352B"/>
    <w:rsid w:val="00A63EA6"/>
    <w:rsid w:val="00A779CA"/>
    <w:rsid w:val="00A90DBF"/>
    <w:rsid w:val="00A94730"/>
    <w:rsid w:val="00AD6CF1"/>
    <w:rsid w:val="00B07B1B"/>
    <w:rsid w:val="00B42AD0"/>
    <w:rsid w:val="00B5066D"/>
    <w:rsid w:val="00B7682F"/>
    <w:rsid w:val="00B80FC1"/>
    <w:rsid w:val="00B85E91"/>
    <w:rsid w:val="00B909C5"/>
    <w:rsid w:val="00BA1F97"/>
    <w:rsid w:val="00BA5A64"/>
    <w:rsid w:val="00BB0F76"/>
    <w:rsid w:val="00BC0006"/>
    <w:rsid w:val="00C44E52"/>
    <w:rsid w:val="00C63911"/>
    <w:rsid w:val="00C6478A"/>
    <w:rsid w:val="00C914E0"/>
    <w:rsid w:val="00C95C67"/>
    <w:rsid w:val="00CB230F"/>
    <w:rsid w:val="00CB2E6C"/>
    <w:rsid w:val="00CC719A"/>
    <w:rsid w:val="00CD0AAD"/>
    <w:rsid w:val="00CD6019"/>
    <w:rsid w:val="00CD7437"/>
    <w:rsid w:val="00D01816"/>
    <w:rsid w:val="00D15C32"/>
    <w:rsid w:val="00D200E0"/>
    <w:rsid w:val="00D27FFD"/>
    <w:rsid w:val="00D47418"/>
    <w:rsid w:val="00D61DA6"/>
    <w:rsid w:val="00DD4AE3"/>
    <w:rsid w:val="00DF57EA"/>
    <w:rsid w:val="00E04C42"/>
    <w:rsid w:val="00E32232"/>
    <w:rsid w:val="00E504D8"/>
    <w:rsid w:val="00E63FFD"/>
    <w:rsid w:val="00E66677"/>
    <w:rsid w:val="00E8454B"/>
    <w:rsid w:val="00E86904"/>
    <w:rsid w:val="00EA443A"/>
    <w:rsid w:val="00EB41C9"/>
    <w:rsid w:val="00ED3587"/>
    <w:rsid w:val="00F02077"/>
    <w:rsid w:val="00F045A1"/>
    <w:rsid w:val="00F33AC2"/>
    <w:rsid w:val="00F41E97"/>
    <w:rsid w:val="00F562E3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BEB3BA"/>
  <w15:chartTrackingRefBased/>
  <w15:docId w15:val="{F25FB5A8-8563-494F-B6A6-48CEBEEA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dc:description/>
  <cp:lastModifiedBy>真治 彩</cp:lastModifiedBy>
  <cp:revision>2</cp:revision>
  <cp:lastPrinted>2017-09-12T03:19:00Z</cp:lastPrinted>
  <dcterms:created xsi:type="dcterms:W3CDTF">2023-04-04T02:00:00Z</dcterms:created>
  <dcterms:modified xsi:type="dcterms:W3CDTF">2023-04-04T02:00:00Z</dcterms:modified>
</cp:coreProperties>
</file>